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12B47" w14:textId="555C774E" w:rsidR="00DB597C" w:rsidRDefault="00AB4EEB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5759CB9E" w14:textId="366ECC33" w:rsidR="00F7227D" w:rsidRPr="00DB597C" w:rsidRDefault="00F7227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02F6148B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57ED27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D5DF5E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8AE9BD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D9E796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A431A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12515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C8AB0F" w14:textId="287636B3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760E7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2D3A8A" w14:textId="0B65AA1A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 w:rsidR="00F7227D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</w:p>
    <w:p w14:paraId="35B15CD6" w14:textId="720EEA1D" w:rsidR="00DB597C" w:rsidRPr="00DB597C" w:rsidRDefault="00F7227D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70435362" w14:textId="4A92D497" w:rsidR="00DB597C" w:rsidRPr="00DB597C" w:rsidRDefault="00F7227D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14:paraId="61E2C80B" w14:textId="4CFB57F9"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Start"/>
      <w:r w:rsidR="00F7227D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»_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F7227D"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__20</w:t>
      </w:r>
      <w:r w:rsidR="00F7227D">
        <w:rPr>
          <w:rFonts w:ascii="Times New Roman" w:eastAsia="Times New Roman" w:hAnsi="Times New Roman"/>
          <w:sz w:val="24"/>
          <w:szCs w:val="24"/>
          <w:lang w:eastAsia="ru-RU"/>
        </w:rPr>
        <w:t xml:space="preserve">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54212822" w14:textId="77777777"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170D8DE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097975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4C857397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B04BE3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5C09C0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79EECCC2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869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Медиация как метод разрешения конфликтов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9322FA7" w14:textId="77777777" w:rsidR="00DB597C" w:rsidRPr="00B619C7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7"/>
          <w:szCs w:val="17"/>
          <w:lang w:eastAsia="ru-RU"/>
        </w:rPr>
      </w:pPr>
    </w:p>
    <w:p w14:paraId="755AF933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170A12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 w:rsidR="00267764">
        <w:rPr>
          <w:rFonts w:ascii="Times New Roman" w:eastAsia="Times New Roman" w:hAnsi="Times New Roman"/>
          <w:sz w:val="24"/>
          <w:szCs w:val="24"/>
          <w:lang w:eastAsia="ru-RU"/>
        </w:rPr>
        <w:t>/специальност</w:t>
      </w:r>
      <w:r w:rsidR="00AA7B43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586928">
        <w:rPr>
          <w:rFonts w:ascii="Times New Roman" w:eastAsia="Times New Roman" w:hAnsi="Times New Roman"/>
          <w:sz w:val="24"/>
          <w:szCs w:val="24"/>
          <w:lang w:eastAsia="ru-RU"/>
        </w:rPr>
        <w:t>:  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86928"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86928">
        <w:rPr>
          <w:rFonts w:ascii="Times New Roman" w:eastAsia="Times New Roman" w:hAnsi="Times New Roman"/>
          <w:sz w:val="24"/>
          <w:szCs w:val="24"/>
          <w:lang w:eastAsia="ru-RU"/>
        </w:rPr>
        <w:t>02.</w:t>
      </w:r>
      <w:r w:rsidR="0008519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86928"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образование</w:t>
      </w:r>
      <w:r w:rsidR="000851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4EA27CA" w14:textId="77777777" w:rsidR="00DB597C" w:rsidRPr="00267764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="0008519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</w:t>
      </w:r>
      <w:r w:rsidR="00267764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  </w:t>
      </w:r>
    </w:p>
    <w:p w14:paraId="76051C4A" w14:textId="77777777" w:rsidR="00DB597C" w:rsidRPr="00DB597C" w:rsidRDefault="00267764" w:rsidP="0058692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</w:t>
      </w:r>
      <w:r w:rsidR="00586928">
        <w:rPr>
          <w:rFonts w:ascii="Times New Roman" w:eastAsia="Times New Roman" w:hAnsi="Times New Roman"/>
          <w:sz w:val="24"/>
          <w:szCs w:val="24"/>
          <w:lang w:eastAsia="ru-RU"/>
        </w:rPr>
        <w:t xml:space="preserve"> «Психолого-педагогическое сопровождение развития детской индивидуальности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3D1B2DA8" w14:textId="77777777" w:rsidR="00DB597C" w:rsidRPr="00267764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6B359BA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58692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9860A4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458AE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D132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58692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EFA25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9"/>
        <w:gridCol w:w="2213"/>
      </w:tblGrid>
      <w:tr w:rsidR="003D132B" w:rsidRPr="00DB597C" w14:paraId="7772085B" w14:textId="77777777" w:rsidTr="00E410E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35080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40C1F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D132B" w:rsidRPr="00DB597C" w14:paraId="2357576B" w14:textId="77777777" w:rsidTr="00E410E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77814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867C31" w14:textId="77777777" w:rsidR="003D132B" w:rsidRPr="00DB597C" w:rsidRDefault="00586928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D132B" w:rsidRPr="00DB597C" w14:paraId="1BC1558F" w14:textId="77777777" w:rsidTr="00E410E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C161C2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05107" w14:textId="77777777" w:rsidR="003D132B" w:rsidRPr="00DB597C" w:rsidRDefault="00586928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132B" w:rsidRPr="00DB597C" w14:paraId="1B838266" w14:textId="77777777" w:rsidTr="00E410E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C0485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465DA5" w14:textId="77777777" w:rsidR="003D132B" w:rsidRPr="00DB597C" w:rsidRDefault="00586928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132B" w:rsidRPr="00DB597C" w14:paraId="3EFDFB30" w14:textId="77777777" w:rsidTr="00E410E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E357C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692E3" w14:textId="77777777" w:rsidR="003D132B" w:rsidRPr="00DB597C" w:rsidRDefault="00586928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D132B" w:rsidRPr="00DB597C" w14:paraId="4E08A838" w14:textId="77777777" w:rsidTr="00E410E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A296B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3C491" w14:textId="77777777" w:rsidR="003D132B" w:rsidRPr="00DB597C" w:rsidRDefault="00586928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D132B" w:rsidRPr="00DB597C" w14:paraId="20513ECA" w14:textId="77777777" w:rsidTr="00E410E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A595D" w14:textId="77777777" w:rsidR="003D132B" w:rsidRPr="00DB597C" w:rsidRDefault="003D132B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B329A4" w14:textId="77777777" w:rsidR="003D132B" w:rsidRPr="00DB597C" w:rsidRDefault="00586928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</w:t>
            </w:r>
          </w:p>
        </w:tc>
      </w:tr>
    </w:tbl>
    <w:p w14:paraId="67E2866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4BE287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123E5A9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253A86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586928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18431C52" w14:textId="77777777"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86928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869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Медиация как метод разрешения конфликтов</w:t>
      </w:r>
      <w:r w:rsidR="00586928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61A23028" w14:textId="77777777" w:rsidR="00586928" w:rsidRPr="006E6898" w:rsidRDefault="00586928" w:rsidP="00586928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898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44.04.02. «Психолого-педагогическое образование»,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</w:t>
      </w:r>
      <w:r w:rsidRPr="006E6898">
        <w:rPr>
          <w:rFonts w:ascii="Times New Roman" w:eastAsia="Times New Roman" w:hAnsi="Times New Roman"/>
          <w:sz w:val="24"/>
          <w:szCs w:val="24"/>
          <w:lang w:eastAsia="ru-RU"/>
        </w:rPr>
        <w:t>тв. 22.02.201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8г.</w:t>
      </w:r>
      <w:r w:rsidRPr="006E6898">
        <w:rPr>
          <w:rFonts w:ascii="Times New Roman" w:eastAsia="Times New Roman" w:hAnsi="Times New Roman"/>
          <w:sz w:val="24"/>
          <w:szCs w:val="24"/>
          <w:lang w:eastAsia="ru-RU"/>
        </w:rPr>
        <w:t xml:space="preserve"> № 127;</w:t>
      </w:r>
    </w:p>
    <w:p w14:paraId="261E5B7B" w14:textId="77777777" w:rsidR="00586928" w:rsidRPr="00DB597C" w:rsidRDefault="00586928" w:rsidP="00586928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Pr="006E689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E6898">
        <w:rPr>
          <w:rFonts w:ascii="Times New Roman" w:hAnsi="Times New Roman"/>
          <w:color w:val="000000"/>
          <w:sz w:val="24"/>
          <w:szCs w:val="24"/>
          <w:lang w:bidi="ru-RU"/>
        </w:rPr>
        <w:t>Педагог-психолог (психолог в сфере образования)»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Pr="006E6898">
        <w:rPr>
          <w:i/>
          <w:color w:val="000000"/>
          <w:sz w:val="28"/>
          <w:szCs w:val="28"/>
          <w:lang w:bidi="ru-RU"/>
        </w:rPr>
        <w:t xml:space="preserve"> </w:t>
      </w:r>
      <w:r w:rsidRPr="006E6898">
        <w:rPr>
          <w:rFonts w:ascii="Times New Roman" w:hAnsi="Times New Roman"/>
          <w:color w:val="000000"/>
          <w:sz w:val="24"/>
          <w:szCs w:val="24"/>
          <w:lang w:bidi="ru-RU"/>
        </w:rPr>
        <w:t>24 июля 2015 г. N 514н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5A83534" w14:textId="77777777" w:rsidR="00586928" w:rsidRPr="00DB597C" w:rsidRDefault="00586928" w:rsidP="00586928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</w:p>
    <w:p w14:paraId="510DFC95" w14:textId="77777777" w:rsidR="00586928" w:rsidRPr="006E6898" w:rsidRDefault="00586928" w:rsidP="00586928">
      <w:pPr>
        <w:spacing w:before="120" w:after="0" w:line="240" w:lineRule="auto"/>
        <w:ind w:left="709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44.04.02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Психолого-педагогическое образование»,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Психолого-педагогическое сопровождение развития детской индивидуальности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22.02.2019г., протокол № 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09FC12A" w14:textId="77777777"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BC2245A" w14:textId="77777777"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1F95E18" w14:textId="77777777"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69BB0E8" w14:textId="77777777" w:rsidR="00DB597C" w:rsidRPr="00DB597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 w:rsidR="003D132B">
        <w:rPr>
          <w:rFonts w:ascii="Times New Roman" w:eastAsia="Times New Roman" w:hAnsi="Times New Roman"/>
          <w:sz w:val="24"/>
          <w:lang w:eastAsia="ru-RU"/>
        </w:rPr>
        <w:t>(а)_</w:t>
      </w:r>
      <w:r w:rsidR="00586928">
        <w:rPr>
          <w:rFonts w:ascii="Times New Roman" w:eastAsia="Times New Roman" w:hAnsi="Times New Roman"/>
          <w:sz w:val="24"/>
          <w:lang w:eastAsia="ru-RU"/>
        </w:rPr>
        <w:t>Шурыгина О.В.</w:t>
      </w:r>
      <w:r w:rsidR="00462881">
        <w:rPr>
          <w:rFonts w:ascii="Times New Roman" w:eastAsia="Times New Roman" w:hAnsi="Times New Roman"/>
          <w:sz w:val="24"/>
          <w:lang w:eastAsia="ru-RU"/>
        </w:rPr>
        <w:t xml:space="preserve">, к. </w:t>
      </w:r>
      <w:proofErr w:type="spellStart"/>
      <w:r w:rsidR="00462881">
        <w:rPr>
          <w:rFonts w:ascii="Times New Roman" w:eastAsia="Times New Roman" w:hAnsi="Times New Roman"/>
          <w:sz w:val="24"/>
          <w:lang w:eastAsia="ru-RU"/>
        </w:rPr>
        <w:t>п.н</w:t>
      </w:r>
      <w:proofErr w:type="spellEnd"/>
      <w:r w:rsidR="00462881">
        <w:rPr>
          <w:rFonts w:ascii="Times New Roman" w:eastAsia="Times New Roman" w:hAnsi="Times New Roman"/>
          <w:sz w:val="24"/>
          <w:lang w:eastAsia="ru-RU"/>
        </w:rPr>
        <w:t>., доцент НГЛУ им. Добролюбова</w:t>
      </w:r>
      <w:r w:rsidR="003D132B">
        <w:rPr>
          <w:rFonts w:ascii="Times New Roman" w:eastAsia="Times New Roman" w:hAnsi="Times New Roman"/>
          <w:sz w:val="24"/>
          <w:lang w:eastAsia="ru-RU"/>
        </w:rPr>
        <w:t>_</w:t>
      </w:r>
    </w:p>
    <w:p w14:paraId="7DDEAD96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2B6569D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25C072" w14:textId="77777777"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548F1C" w14:textId="616ACF09"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02F9C4" w14:textId="77777777" w:rsidR="00586928" w:rsidRPr="00DB597C" w:rsidRDefault="00586928" w:rsidP="005869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практической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психологии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21.01.2019г).</w:t>
      </w:r>
    </w:p>
    <w:p w14:paraId="4F7008E2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11A078" w14:textId="77777777"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45D150" w14:textId="77777777"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7BF355" w14:textId="77777777"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2D4BA" w14:textId="77777777"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17BD0A" w14:textId="77777777"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BBD776" w14:textId="77777777"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45B7DC" w14:textId="77777777"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AB65A3" w14:textId="77777777"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66FB93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C85755" w14:textId="77777777" w:rsidR="00F7227D" w:rsidRDefault="00F7227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0E53B6" w14:textId="77777777" w:rsidR="00F7227D" w:rsidRDefault="00F7227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93B7D4" w14:textId="77777777" w:rsidR="00F7227D" w:rsidRDefault="00F7227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F91144" w14:textId="77777777" w:rsidR="00F7227D" w:rsidRDefault="00F7227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2377AD" w14:textId="77777777" w:rsidR="00F7227D" w:rsidRDefault="00F7227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BD6609" w14:textId="77777777" w:rsidR="00F7227D" w:rsidRDefault="00F7227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8FBAB5" w14:textId="77777777" w:rsidR="00F7227D" w:rsidRDefault="00F7227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81B8AB" w14:textId="77777777" w:rsidR="00F7227D" w:rsidRDefault="00F7227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242AB7" w14:textId="5F9658B4"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4387A89D" w14:textId="77777777" w:rsidR="00586928" w:rsidRDefault="00586928" w:rsidP="00586928">
      <w:pPr>
        <w:tabs>
          <w:tab w:val="left" w:pos="1560"/>
          <w:tab w:val="left" w:pos="4635"/>
          <w:tab w:val="left" w:leader="underscore" w:pos="6415"/>
        </w:tabs>
        <w:spacing w:after="0" w:line="240" w:lineRule="auto"/>
        <w:ind w:hanging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Факультатив ставит своей </w:t>
      </w:r>
      <w:r>
        <w:rPr>
          <w:rFonts w:ascii="Times New Roman" w:eastAsia="Times New Roman" w:hAnsi="Times New Roman"/>
          <w:b/>
          <w:sz w:val="24"/>
        </w:rPr>
        <w:t>целью</w:t>
      </w:r>
      <w:r>
        <w:rPr>
          <w:rFonts w:ascii="Times New Roman" w:eastAsia="Times New Roman" w:hAnsi="Times New Roman"/>
          <w:sz w:val="24"/>
        </w:rPr>
        <w:t xml:space="preserve">: создать условия для формирования профессиональной компетентности у </w:t>
      </w:r>
      <w:proofErr w:type="gramStart"/>
      <w:r>
        <w:rPr>
          <w:rFonts w:ascii="Times New Roman" w:eastAsia="Times New Roman" w:hAnsi="Times New Roman"/>
          <w:sz w:val="24"/>
        </w:rPr>
        <w:t>обучающихся  по</w:t>
      </w:r>
      <w:proofErr w:type="gramEnd"/>
      <w:r>
        <w:rPr>
          <w:rFonts w:ascii="Times New Roman" w:eastAsia="Times New Roman" w:hAnsi="Times New Roman"/>
          <w:sz w:val="24"/>
        </w:rPr>
        <w:t xml:space="preserve"> направлениям подготовки, которые включены в УГСН «Образование и наука»: «44.04.02 Психолого-педагогическое образование, (с профилем подготовки): «Психолого-педагогическое сопровождение развития детской индивидуальности» </w:t>
      </w:r>
    </w:p>
    <w:p w14:paraId="465C6BB9" w14:textId="77777777" w:rsidR="00586928" w:rsidRDefault="00586928" w:rsidP="00586928">
      <w:pPr>
        <w:numPr>
          <w:ilvl w:val="0"/>
          <w:numId w:val="34"/>
        </w:numPr>
        <w:tabs>
          <w:tab w:val="left" w:pos="993"/>
          <w:tab w:val="left" w:pos="1560"/>
          <w:tab w:val="left" w:pos="4635"/>
          <w:tab w:val="left" w:leader="underscore" w:pos="6415"/>
        </w:tabs>
        <w:spacing w:after="0" w:line="240" w:lineRule="auto"/>
        <w:ind w:left="851" w:hanging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14:paraId="629D6621" w14:textId="77777777" w:rsidR="00586928" w:rsidRDefault="00586928" w:rsidP="00586928">
      <w:pPr>
        <w:numPr>
          <w:ilvl w:val="0"/>
          <w:numId w:val="34"/>
        </w:numPr>
        <w:tabs>
          <w:tab w:val="left" w:pos="993"/>
          <w:tab w:val="left" w:pos="1560"/>
          <w:tab w:val="left" w:pos="4635"/>
          <w:tab w:val="left" w:leader="underscore" w:pos="6415"/>
        </w:tabs>
        <w:spacing w:after="0" w:line="240" w:lineRule="auto"/>
        <w:ind w:left="851" w:hanging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</w:t>
      </w:r>
      <w:proofErr w:type="gramStart"/>
      <w:r>
        <w:rPr>
          <w:rFonts w:ascii="Times New Roman" w:eastAsia="Times New Roman" w:hAnsi="Times New Roman"/>
          <w:sz w:val="24"/>
        </w:rPr>
        <w:t>знаний  в</w:t>
      </w:r>
      <w:proofErr w:type="gramEnd"/>
      <w:r>
        <w:rPr>
          <w:rFonts w:ascii="Times New Roman" w:eastAsia="Times New Roman" w:hAnsi="Times New Roman"/>
          <w:sz w:val="24"/>
        </w:rPr>
        <w:t xml:space="preserve"> педагогической деятельности.</w:t>
      </w:r>
    </w:p>
    <w:p w14:paraId="4B63FC98" w14:textId="77777777" w:rsidR="00586928" w:rsidRDefault="00586928" w:rsidP="00586928">
      <w:pPr>
        <w:tabs>
          <w:tab w:val="left" w:pos="1560"/>
          <w:tab w:val="left" w:pos="4635"/>
          <w:tab w:val="left" w:leader="underscore" w:pos="6415"/>
        </w:tabs>
        <w:spacing w:after="0" w:line="240" w:lineRule="auto"/>
        <w:ind w:hanging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Для достижения поставленной цели необходимо решить следующие </w:t>
      </w:r>
      <w:r>
        <w:rPr>
          <w:rFonts w:ascii="Times New Roman" w:eastAsia="Times New Roman" w:hAnsi="Times New Roman"/>
          <w:b/>
          <w:sz w:val="24"/>
        </w:rPr>
        <w:t>задачи</w:t>
      </w:r>
      <w:r>
        <w:rPr>
          <w:rFonts w:ascii="Times New Roman" w:eastAsia="Times New Roman" w:hAnsi="Times New Roman"/>
          <w:sz w:val="24"/>
        </w:rPr>
        <w:t>:</w:t>
      </w:r>
    </w:p>
    <w:p w14:paraId="55DE2FAE" w14:textId="77777777" w:rsidR="00586928" w:rsidRDefault="00586928" w:rsidP="00586928">
      <w:pPr>
        <w:numPr>
          <w:ilvl w:val="0"/>
          <w:numId w:val="35"/>
        </w:numPr>
        <w:tabs>
          <w:tab w:val="left" w:pos="284"/>
          <w:tab w:val="left" w:pos="928"/>
          <w:tab w:val="left" w:pos="993"/>
          <w:tab w:val="left" w:pos="1560"/>
          <w:tab w:val="left" w:pos="4635"/>
          <w:tab w:val="left" w:leader="underscore" w:pos="6415"/>
        </w:tabs>
        <w:spacing w:after="0" w:line="240" w:lineRule="auto"/>
        <w:ind w:left="720" w:hanging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14:paraId="47D80598" w14:textId="77777777" w:rsidR="00586928" w:rsidRDefault="00586928" w:rsidP="00586928">
      <w:pPr>
        <w:numPr>
          <w:ilvl w:val="0"/>
          <w:numId w:val="35"/>
        </w:numPr>
        <w:tabs>
          <w:tab w:val="left" w:pos="284"/>
          <w:tab w:val="left" w:pos="928"/>
          <w:tab w:val="left" w:pos="993"/>
          <w:tab w:val="left" w:pos="1560"/>
          <w:tab w:val="left" w:pos="4635"/>
          <w:tab w:val="left" w:leader="underscore" w:pos="6415"/>
        </w:tabs>
        <w:spacing w:after="0" w:line="240" w:lineRule="auto"/>
        <w:ind w:left="720" w:hanging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14:paraId="455B7AD3" w14:textId="77777777" w:rsidR="00586928" w:rsidRDefault="00586928" w:rsidP="00586928">
      <w:pPr>
        <w:numPr>
          <w:ilvl w:val="0"/>
          <w:numId w:val="35"/>
        </w:numPr>
        <w:tabs>
          <w:tab w:val="left" w:pos="284"/>
          <w:tab w:val="left" w:pos="928"/>
          <w:tab w:val="left" w:pos="993"/>
          <w:tab w:val="left" w:pos="1560"/>
          <w:tab w:val="left" w:pos="4635"/>
          <w:tab w:val="left" w:leader="underscore" w:pos="6415"/>
        </w:tabs>
        <w:spacing w:after="0" w:line="240" w:lineRule="auto"/>
        <w:ind w:left="720" w:hanging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развивать у студентов умения анализировать, рассуждать, делать выводы и обобщения с использованием </w:t>
      </w:r>
      <w:proofErr w:type="gramStart"/>
      <w:r>
        <w:rPr>
          <w:rFonts w:ascii="Times New Roman" w:eastAsia="Times New Roman" w:hAnsi="Times New Roman"/>
          <w:sz w:val="24"/>
        </w:rPr>
        <w:t>психологических  понятий</w:t>
      </w:r>
      <w:proofErr w:type="gramEnd"/>
      <w:r>
        <w:rPr>
          <w:rFonts w:ascii="Times New Roman" w:eastAsia="Times New Roman" w:hAnsi="Times New Roman"/>
          <w:sz w:val="24"/>
        </w:rPr>
        <w:t>;</w:t>
      </w:r>
    </w:p>
    <w:p w14:paraId="6183CBFD" w14:textId="77777777" w:rsidR="00586928" w:rsidRDefault="00586928" w:rsidP="00586928">
      <w:pPr>
        <w:numPr>
          <w:ilvl w:val="0"/>
          <w:numId w:val="35"/>
        </w:numPr>
        <w:tabs>
          <w:tab w:val="left" w:pos="284"/>
          <w:tab w:val="left" w:pos="851"/>
          <w:tab w:val="left" w:pos="928"/>
          <w:tab w:val="left" w:pos="993"/>
          <w:tab w:val="left" w:pos="4635"/>
          <w:tab w:val="left" w:leader="underscore" w:pos="6415"/>
        </w:tabs>
        <w:spacing w:after="0" w:line="240" w:lineRule="auto"/>
        <w:ind w:left="720" w:hanging="567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развивать у студентов умения, необходимые </w:t>
      </w:r>
      <w:proofErr w:type="gramStart"/>
      <w:r>
        <w:rPr>
          <w:rFonts w:ascii="Times New Roman" w:eastAsia="Times New Roman" w:hAnsi="Times New Roman"/>
          <w:sz w:val="24"/>
        </w:rPr>
        <w:t>для  реализации</w:t>
      </w:r>
      <w:proofErr w:type="gramEnd"/>
      <w:r>
        <w:rPr>
          <w:rFonts w:ascii="Times New Roman" w:eastAsia="Times New Roman" w:hAnsi="Times New Roman"/>
          <w:sz w:val="24"/>
        </w:rPr>
        <w:t xml:space="preserve"> использования психолого-педагогических технологий в работе с детьми и взрослыми, оказавшихся в кризисной ситуации; </w:t>
      </w:r>
    </w:p>
    <w:p w14:paraId="183592DD" w14:textId="77777777" w:rsidR="00586928" w:rsidRDefault="00586928" w:rsidP="00586928">
      <w:pPr>
        <w:numPr>
          <w:ilvl w:val="0"/>
          <w:numId w:val="35"/>
        </w:numPr>
        <w:tabs>
          <w:tab w:val="left" w:pos="284"/>
          <w:tab w:val="left" w:pos="851"/>
          <w:tab w:val="left" w:pos="928"/>
          <w:tab w:val="left" w:pos="993"/>
          <w:tab w:val="left" w:pos="1123"/>
          <w:tab w:val="left" w:pos="4635"/>
          <w:tab w:val="left" w:leader="underscore" w:pos="6415"/>
        </w:tabs>
        <w:spacing w:after="0" w:line="240" w:lineRule="auto"/>
        <w:ind w:left="720" w:right="130" w:hanging="567"/>
        <w:jc w:val="both"/>
        <w:rPr>
          <w:rFonts w:ascii="Times New Roman" w:eastAsia="Times New Roman" w:hAnsi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hd w:val="clear" w:color="auto" w:fill="FFFFFF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создания психологически безопасной образовательной среды и профилактики различных девиаций.</w:t>
      </w:r>
    </w:p>
    <w:p w14:paraId="5A4FD59E" w14:textId="77777777"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43C2E41E" w14:textId="77777777"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26B624F2" w14:textId="77777777" w:rsidR="00586928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58692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586928" w:rsidRPr="00586928">
        <w:rPr>
          <w:rFonts w:ascii="Times New Roman" w:eastAsia="Times New Roman" w:hAnsi="Times New Roman"/>
          <w:bCs/>
          <w:sz w:val="24"/>
          <w:szCs w:val="24"/>
          <w:lang w:eastAsia="ru-RU"/>
        </w:rPr>
        <w:t>ФТД.Факультативы</w:t>
      </w:r>
      <w:proofErr w:type="spellEnd"/>
      <w:r w:rsidR="00586928" w:rsidRPr="0058692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34B42DC8" w14:textId="77777777" w:rsidR="003D132B" w:rsidRDefault="00586928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86928">
        <w:rPr>
          <w:rFonts w:ascii="Times New Roman" w:eastAsia="Times New Roman" w:hAnsi="Times New Roman"/>
          <w:bCs/>
          <w:sz w:val="24"/>
          <w:szCs w:val="24"/>
          <w:lang w:eastAsia="ru-RU"/>
        </w:rPr>
        <w:t>ФТД.В.01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86928">
        <w:rPr>
          <w:rFonts w:ascii="Times New Roman" w:eastAsia="Times New Roman" w:hAnsi="Times New Roman"/>
          <w:bCs/>
          <w:sz w:val="24"/>
          <w:szCs w:val="24"/>
          <w:lang w:eastAsia="ru-RU"/>
        </w:rPr>
        <w:t>Медиация как метод разрешения конфликтов (на англ. языке)</w:t>
      </w:r>
    </w:p>
    <w:p w14:paraId="7F4D31A3" w14:textId="77777777"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4F762E34" w14:textId="77777777" w:rsidR="00586928" w:rsidRDefault="00586928" w:rsidP="005869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Для освоения дисциплины необходимы знания, полученные на предыдущем уровне образования, а также знания дисциплин: Методология и методы организации научного исследования; Возрастные кризисы в период детства и взрослости; дисциплин Модуля 05. Психолого-педагогический практикум.</w:t>
      </w:r>
    </w:p>
    <w:p w14:paraId="03D761A1" w14:textId="77777777"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C8FDB4" w14:textId="77777777"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14:paraId="51B9E6A3" w14:textId="77777777" w:rsidR="00586928" w:rsidRDefault="00586928" w:rsidP="0058692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Дисциплины и практики, для которых освоение данной дисциплины (модуля) необходимо как предшествующее: </w:t>
      </w:r>
      <w:r w:rsidRPr="001C7520">
        <w:rPr>
          <w:rFonts w:ascii="Times New Roman" w:eastAsia="Times New Roman" w:hAnsi="Times New Roman"/>
          <w:sz w:val="24"/>
          <w:szCs w:val="24"/>
        </w:rPr>
        <w:t>Психолого-педагогическое консультирование по проблемам детско-родительских отношений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1C7520">
        <w:rPr>
          <w:rFonts w:ascii="Times New Roman" w:eastAsia="Times New Roman" w:hAnsi="Times New Roman"/>
          <w:sz w:val="24"/>
          <w:szCs w:val="24"/>
        </w:rPr>
        <w:t>Диагностика индивидуального развития ребенка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1C7520">
        <w:rPr>
          <w:rFonts w:ascii="Times New Roman" w:eastAsia="Times New Roman" w:hAnsi="Times New Roman"/>
          <w:sz w:val="24"/>
          <w:szCs w:val="24"/>
        </w:rPr>
        <w:t>Проектирование программ индивидуальной помощи в развитии ребенка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1C7520">
        <w:rPr>
          <w:rFonts w:ascii="Times New Roman" w:eastAsia="Times New Roman" w:hAnsi="Times New Roman"/>
          <w:sz w:val="24"/>
          <w:szCs w:val="24"/>
        </w:rPr>
        <w:t>Арт-терапевтические технологии в работе с детьми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1C7520">
        <w:rPr>
          <w:rFonts w:ascii="Times New Roman" w:eastAsia="Times New Roman" w:hAnsi="Times New Roman"/>
          <w:sz w:val="24"/>
          <w:szCs w:val="24"/>
        </w:rPr>
        <w:t>Технологии музыкального воздействия в работе с детьми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1C7520">
        <w:rPr>
          <w:rFonts w:ascii="Times New Roman" w:eastAsia="Times New Roman" w:hAnsi="Times New Roman"/>
          <w:sz w:val="24"/>
          <w:szCs w:val="24"/>
        </w:rPr>
        <w:t>Игровые технологии в работе с детьми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1C7520">
        <w:rPr>
          <w:rFonts w:ascii="Times New Roman" w:eastAsia="Times New Roman" w:hAnsi="Times New Roman"/>
          <w:sz w:val="24"/>
          <w:szCs w:val="24"/>
        </w:rPr>
        <w:t>Технологии когнитивного развития в работе с детьми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1C7520">
        <w:rPr>
          <w:rFonts w:ascii="Times New Roman" w:eastAsia="Times New Roman" w:hAnsi="Times New Roman"/>
          <w:sz w:val="24"/>
          <w:szCs w:val="24"/>
        </w:rPr>
        <w:t>Компьютерные технологии в практике обучения детей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1C7520">
        <w:rPr>
          <w:rFonts w:ascii="Times New Roman" w:eastAsia="Times New Roman" w:hAnsi="Times New Roman"/>
          <w:sz w:val="24"/>
          <w:szCs w:val="24"/>
        </w:rPr>
        <w:t xml:space="preserve">Сказкотерапия в </w:t>
      </w:r>
      <w:r w:rsidRPr="001C7520">
        <w:rPr>
          <w:rFonts w:ascii="Times New Roman" w:eastAsia="Times New Roman" w:hAnsi="Times New Roman"/>
          <w:sz w:val="24"/>
          <w:szCs w:val="24"/>
        </w:rPr>
        <w:lastRenderedPageBreak/>
        <w:t>работе с детьми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1C7520">
        <w:rPr>
          <w:rFonts w:ascii="Times New Roman" w:eastAsia="Times New Roman" w:hAnsi="Times New Roman"/>
          <w:sz w:val="24"/>
          <w:szCs w:val="24"/>
        </w:rPr>
        <w:t>Психотерапевтические методы работы с девиантными подростками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Факторы воздействия среды на развитие ребенка.</w:t>
      </w:r>
    </w:p>
    <w:p w14:paraId="63D1EBFB" w14:textId="77777777"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56E430" w14:textId="77777777"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2B7CBD69" w14:textId="77777777" w:rsidR="00663200" w:rsidRDefault="00352D44" w:rsidP="00352D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4551C">
        <w:rPr>
          <w:rFonts w:ascii="Times New Roman" w:hAnsi="Times New Roman"/>
          <w:sz w:val="24"/>
          <w:szCs w:val="24"/>
        </w:rPr>
        <w:t>УК-4. Способен применять современные коммуникативные технологии, в том числе на иностранном языке, для академического и пр</w:t>
      </w:r>
      <w:r>
        <w:rPr>
          <w:rFonts w:ascii="Times New Roman" w:hAnsi="Times New Roman"/>
          <w:sz w:val="24"/>
          <w:szCs w:val="24"/>
        </w:rPr>
        <w:t>офессионального взаимодействия:</w:t>
      </w:r>
    </w:p>
    <w:p w14:paraId="6B7B32EB" w14:textId="77777777" w:rsidR="00352D44" w:rsidRPr="004413F7" w:rsidRDefault="00352D44" w:rsidP="00352D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551C">
        <w:rPr>
          <w:rFonts w:ascii="Times New Roman" w:hAnsi="Times New Roman"/>
          <w:color w:val="000000"/>
          <w:sz w:val="24"/>
          <w:szCs w:val="24"/>
        </w:rPr>
        <w:t xml:space="preserve">УК.4.1. Выстраивает позитивную диалогическую речь в рамках межличностного и межкультурного общения </w:t>
      </w:r>
    </w:p>
    <w:p w14:paraId="705D500A" w14:textId="77777777" w:rsidR="00352D44" w:rsidRPr="00D4551C" w:rsidRDefault="00352D44" w:rsidP="00352D4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6D47469" w14:textId="77777777" w:rsidR="00352D44" w:rsidRPr="009A565D" w:rsidRDefault="00352D44" w:rsidP="00352D4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565D">
        <w:rPr>
          <w:rFonts w:ascii="Times New Roman" w:hAnsi="Times New Roman"/>
          <w:color w:val="000000" w:themeColor="text1"/>
          <w:sz w:val="24"/>
          <w:szCs w:val="24"/>
        </w:rPr>
        <w:t xml:space="preserve">УК.4.3. Осуществляет поиск необходимой информации для академического и профессионального </w:t>
      </w:r>
      <w:proofErr w:type="gramStart"/>
      <w:r w:rsidRPr="009A565D">
        <w:rPr>
          <w:rFonts w:ascii="Times New Roman" w:hAnsi="Times New Roman"/>
          <w:color w:val="000000" w:themeColor="text1"/>
          <w:sz w:val="24"/>
          <w:szCs w:val="24"/>
        </w:rPr>
        <w:t>взаимодействия  с</w:t>
      </w:r>
      <w:proofErr w:type="gramEnd"/>
      <w:r w:rsidRPr="009A565D">
        <w:rPr>
          <w:rFonts w:ascii="Times New Roman" w:hAnsi="Times New Roman"/>
          <w:color w:val="000000" w:themeColor="text1"/>
          <w:sz w:val="24"/>
          <w:szCs w:val="24"/>
        </w:rPr>
        <w:t xml:space="preserve"> применением ИКТ-технологий</w:t>
      </w:r>
    </w:p>
    <w:p w14:paraId="5F82C5D2" w14:textId="77777777" w:rsidR="00352D44" w:rsidRPr="00DB597C" w:rsidRDefault="00352D4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EBF5C9" w14:textId="77777777"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908"/>
        <w:gridCol w:w="2909"/>
        <w:gridCol w:w="1664"/>
        <w:gridCol w:w="3151"/>
      </w:tblGrid>
      <w:tr w:rsidR="00085193" w:rsidRPr="00DB597C" w14:paraId="230156D2" w14:textId="77777777" w:rsidTr="00085193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0FA76" w14:textId="77777777" w:rsidR="00085193" w:rsidRPr="00A81EA5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53D8E" w14:textId="77777777" w:rsidR="00085193" w:rsidRPr="00A81EA5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775BC" w14:textId="77777777" w:rsidR="00085193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E5C7E98" w14:textId="77777777" w:rsidR="00085193" w:rsidRPr="00A81EA5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16A22" w14:textId="77777777" w:rsidR="00085193" w:rsidRPr="00A81EA5" w:rsidRDefault="00085193" w:rsidP="008C2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52D44" w:rsidRPr="00DB597C" w14:paraId="22B289A1" w14:textId="77777777" w:rsidTr="00426999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C802C" w14:textId="77777777" w:rsidR="00352D44" w:rsidRPr="00352D44" w:rsidRDefault="00352D44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2D44">
              <w:rPr>
                <w:rFonts w:ascii="Times New Roman" w:eastAsia="Times New Roman" w:hAnsi="Times New Roman"/>
                <w:lang w:eastAsia="ru-RU"/>
              </w:rPr>
              <w:t>ОР 5.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DCF35" w14:textId="77777777" w:rsidR="00352D44" w:rsidRPr="00D659D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9D4">
              <w:rPr>
                <w:rFonts w:ascii="Times New Roman" w:eastAsia="Times New Roman" w:hAnsi="Times New Roman"/>
                <w:sz w:val="20"/>
                <w:szCs w:val="20"/>
              </w:rPr>
              <w:t>Владеет знаниями и умениями необходимыми для поиска, подбора и проведения диагностики индивидуально-личностного развития обучающегося с применением ИКТ-технологий, учитывая различные психологические проблемы личности и ситуации для построения программ профилактики</w:t>
            </w:r>
          </w:p>
          <w:p w14:paraId="2B82F913" w14:textId="77777777" w:rsidR="00352D44" w:rsidRPr="00D659D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9D4">
              <w:rPr>
                <w:rFonts w:ascii="Times New Roman" w:eastAsia="Times New Roman" w:hAnsi="Times New Roman"/>
                <w:sz w:val="20"/>
                <w:szCs w:val="20"/>
              </w:rPr>
              <w:t>по предупреждению различных девиаций.</w:t>
            </w:r>
          </w:p>
          <w:p w14:paraId="5A9A190E" w14:textId="77777777" w:rsidR="00352D44" w:rsidRPr="00D659D4" w:rsidRDefault="00352D44" w:rsidP="00CE287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00F0B" w14:textId="77777777" w:rsidR="00352D44" w:rsidRDefault="00352D44" w:rsidP="00352D4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УК.4.1</w:t>
            </w:r>
          </w:p>
          <w:p w14:paraId="370DF47C" w14:textId="77777777" w:rsidR="00352D44" w:rsidRDefault="00352D44" w:rsidP="00352D44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УК.4.3</w:t>
            </w:r>
          </w:p>
          <w:p w14:paraId="2D690A92" w14:textId="77777777" w:rsidR="00352D44" w:rsidRPr="00DB597C" w:rsidRDefault="00352D44" w:rsidP="008C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74E7E" w14:textId="77777777" w:rsidR="00352D44" w:rsidRPr="00352D44" w:rsidRDefault="00352D44" w:rsidP="0035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2D44"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</w:p>
          <w:p w14:paraId="461B0E3E" w14:textId="77777777" w:rsidR="00352D44" w:rsidRPr="00352D44" w:rsidRDefault="00352D44" w:rsidP="0035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2D44">
              <w:rPr>
                <w:rFonts w:ascii="Times New Roman" w:eastAsia="Times New Roman" w:hAnsi="Times New Roman"/>
                <w:lang w:eastAsia="ru-RU"/>
              </w:rPr>
              <w:t>Форма для оценки доклада</w:t>
            </w:r>
          </w:p>
          <w:p w14:paraId="16FE2B88" w14:textId="77777777" w:rsidR="00352D44" w:rsidRPr="00352D44" w:rsidRDefault="00352D44" w:rsidP="0035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2D44">
              <w:rPr>
                <w:rFonts w:ascii="Times New Roman" w:eastAsia="Times New Roman" w:hAnsi="Times New Roman"/>
                <w:lang w:eastAsia="ru-RU"/>
              </w:rPr>
              <w:t>Решение кейсов</w:t>
            </w:r>
          </w:p>
          <w:p w14:paraId="2FD8AD11" w14:textId="77777777" w:rsidR="00352D44" w:rsidRPr="00352D44" w:rsidRDefault="00352D44" w:rsidP="0035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674228B" w14:textId="77777777" w:rsidR="00352D44" w:rsidRPr="00352D44" w:rsidRDefault="00352D44" w:rsidP="0035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505DFF45" w14:textId="77777777" w:rsidR="00352D44" w:rsidRPr="00352D44" w:rsidRDefault="00352D44" w:rsidP="0035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4116CC90" w14:textId="77777777" w:rsidR="00352D44" w:rsidRPr="00DB597C" w:rsidRDefault="00352D44" w:rsidP="0035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2D44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</w:tr>
    </w:tbl>
    <w:p w14:paraId="3656ACBF" w14:textId="77777777" w:rsidR="00C94EAD" w:rsidRPr="00DB597C" w:rsidRDefault="00C94EAD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2DEB43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AA734F2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"/>
        <w:gridCol w:w="2808"/>
        <w:gridCol w:w="859"/>
        <w:gridCol w:w="1102"/>
        <w:gridCol w:w="1283"/>
        <w:gridCol w:w="1688"/>
        <w:gridCol w:w="1238"/>
      </w:tblGrid>
      <w:tr w:rsidR="00352D44" w14:paraId="3ECA2E2C" w14:textId="77777777" w:rsidTr="00CE2872">
        <w:tc>
          <w:tcPr>
            <w:tcW w:w="4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A6E5F5" w14:textId="77777777" w:rsidR="00352D44" w:rsidRPr="00D659D4" w:rsidRDefault="00352D44" w:rsidP="00CE28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D0AAC3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Наименование темы</w:t>
            </w:r>
          </w:p>
        </w:tc>
        <w:tc>
          <w:tcPr>
            <w:tcW w:w="32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33F4FA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Контактная работа</w:t>
            </w:r>
          </w:p>
        </w:tc>
        <w:tc>
          <w:tcPr>
            <w:tcW w:w="1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49D14C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Самостоятельная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EF061B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Всего часов по дисциплине</w:t>
            </w:r>
          </w:p>
        </w:tc>
      </w:tr>
      <w:tr w:rsidR="00352D44" w14:paraId="55F0A140" w14:textId="77777777" w:rsidTr="00CE2872">
        <w:tc>
          <w:tcPr>
            <w:tcW w:w="4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5A2B45" w14:textId="77777777" w:rsidR="00352D44" w:rsidRPr="00D659D4" w:rsidRDefault="00352D44" w:rsidP="00CE28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5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3AD560" w14:textId="77777777" w:rsidR="00352D44" w:rsidRDefault="00352D44" w:rsidP="00CE2872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189F83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Аудиторная работа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AC440D" w14:textId="77777777" w:rsidR="00352D44" w:rsidRDefault="00352D44" w:rsidP="00CE2872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 xml:space="preserve">Контактная СР (в т.ч. </w:t>
            </w:r>
          </w:p>
          <w:p w14:paraId="09BB69F0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в ЭИОС)</w:t>
            </w:r>
          </w:p>
        </w:tc>
        <w:tc>
          <w:tcPr>
            <w:tcW w:w="1688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DBCD0A" w14:textId="77777777" w:rsidR="00352D44" w:rsidRDefault="00352D44" w:rsidP="00CE2872"/>
        </w:tc>
        <w:tc>
          <w:tcPr>
            <w:tcW w:w="1238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55E2F6" w14:textId="77777777" w:rsidR="00352D44" w:rsidRDefault="00352D44" w:rsidP="00CE2872"/>
        </w:tc>
      </w:tr>
      <w:tr w:rsidR="00352D44" w14:paraId="69347017" w14:textId="77777777" w:rsidTr="00CE2872">
        <w:tc>
          <w:tcPr>
            <w:tcW w:w="4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6702B3" w14:textId="77777777" w:rsidR="00352D44" w:rsidRPr="00D659D4" w:rsidRDefault="00352D44" w:rsidP="00CE28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5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DF3677" w14:textId="77777777" w:rsidR="00352D44" w:rsidRDefault="00352D44" w:rsidP="00CE2872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3937DD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Лекции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2101CF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Семинары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4F4AF2" w14:textId="77777777" w:rsidR="00352D44" w:rsidRDefault="00352D44" w:rsidP="00CE2872"/>
        </w:tc>
        <w:tc>
          <w:tcPr>
            <w:tcW w:w="1688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FB2391" w14:textId="77777777" w:rsidR="00352D44" w:rsidRDefault="00352D44" w:rsidP="00CE2872"/>
        </w:tc>
        <w:tc>
          <w:tcPr>
            <w:tcW w:w="1238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90630B" w14:textId="77777777" w:rsidR="00352D44" w:rsidRDefault="00352D44" w:rsidP="00CE2872"/>
        </w:tc>
      </w:tr>
      <w:tr w:rsidR="00352D44" w14:paraId="060E2715" w14:textId="77777777" w:rsidTr="00CE2872">
        <w:trPr>
          <w:trHeight w:val="1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BD0D0E" w14:textId="77777777" w:rsidR="00352D44" w:rsidRPr="00352D44" w:rsidRDefault="00352D44" w:rsidP="00CE287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52D44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AA9EBD" w14:textId="77777777" w:rsidR="00352D44" w:rsidRDefault="00352D44" w:rsidP="00CE287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color w:val="000000"/>
                <w:sz w:val="19"/>
              </w:rPr>
              <w:t>Раздел 1. Медиация как альтернативный способ разрешения конфликтов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988B88" w14:textId="77777777" w:rsidR="00352D44" w:rsidRDefault="00352D44" w:rsidP="00CE2872">
            <w:pPr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2DB634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</w:rPr>
              <w:t>4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B39B8A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62F53F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</w:rPr>
              <w:t>9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672BF4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</w:rPr>
              <w:t>13</w:t>
            </w:r>
          </w:p>
        </w:tc>
      </w:tr>
      <w:tr w:rsidR="00352D44" w14:paraId="615DD8A8" w14:textId="77777777" w:rsidTr="00CE2872">
        <w:trPr>
          <w:trHeight w:val="1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FDF26B" w14:textId="77777777" w:rsidR="00352D44" w:rsidRPr="00D659D4" w:rsidRDefault="00352D44" w:rsidP="00CE2872">
            <w:pPr>
              <w:spacing w:after="0" w:line="240" w:lineRule="auto"/>
              <w:rPr>
                <w:rFonts w:ascii="Times New Roman" w:hAnsi="Times New Roman"/>
              </w:rPr>
            </w:pPr>
            <w:r w:rsidRPr="00D659D4">
              <w:rPr>
                <w:rFonts w:ascii="Times New Roman" w:hAnsi="Times New Roman"/>
              </w:rPr>
              <w:t>1.1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49F001" w14:textId="77777777" w:rsidR="00352D44" w:rsidRDefault="00352D44" w:rsidP="00CE287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19"/>
              </w:rPr>
              <w:t xml:space="preserve">Основные способы регулирования конфликтов. Медиация как эффективный метод разрешения конфликтов. Понятие "медиация" и 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8916E0" w14:textId="77777777" w:rsidR="00352D44" w:rsidRDefault="00352D44" w:rsidP="00CE2872">
            <w:pPr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3F7846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F5FAA9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9DE829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E01A4D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6</w:t>
            </w:r>
          </w:p>
        </w:tc>
      </w:tr>
      <w:tr w:rsidR="00352D44" w14:paraId="798FD88D" w14:textId="77777777" w:rsidTr="00CE2872">
        <w:trPr>
          <w:trHeight w:val="1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4D9951" w14:textId="77777777" w:rsidR="00352D44" w:rsidRPr="00D659D4" w:rsidRDefault="00352D44" w:rsidP="00CE2872">
            <w:pPr>
              <w:spacing w:after="0" w:line="240" w:lineRule="auto"/>
              <w:rPr>
                <w:rFonts w:ascii="Times New Roman" w:hAnsi="Times New Roman"/>
              </w:rPr>
            </w:pPr>
            <w:r w:rsidRPr="00D659D4">
              <w:rPr>
                <w:rFonts w:ascii="Times New Roman" w:hAnsi="Times New Roman"/>
              </w:rPr>
              <w:t>1.2.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FFB509" w14:textId="77777777" w:rsidR="00352D44" w:rsidRDefault="00352D44" w:rsidP="00CE287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 xml:space="preserve">Исторические предпосылки возникновения медиации. Роль медиатора в разрешении конфликта. 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D0D05F" w14:textId="77777777" w:rsidR="00352D44" w:rsidRDefault="00352D44" w:rsidP="00CE2872">
            <w:pPr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D68587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CD9503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DA6F6E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F1928C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7</w:t>
            </w:r>
          </w:p>
        </w:tc>
      </w:tr>
      <w:tr w:rsidR="00352D44" w14:paraId="14328FC8" w14:textId="77777777" w:rsidTr="00CE2872">
        <w:trPr>
          <w:trHeight w:val="1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73954E" w14:textId="77777777" w:rsidR="00352D44" w:rsidRPr="00352D44" w:rsidRDefault="00352D44" w:rsidP="00CE28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52D44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33A362" w14:textId="77777777" w:rsidR="00352D44" w:rsidRDefault="00352D44" w:rsidP="00CE287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/>
                <w:color w:val="000000"/>
                <w:sz w:val="19"/>
              </w:rPr>
              <w:t xml:space="preserve">Раздел 2. Технология медиации 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0FBC77" w14:textId="77777777" w:rsidR="00352D44" w:rsidRDefault="00352D44" w:rsidP="00CE2872">
            <w:pPr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BE2794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</w:rPr>
              <w:t>8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012678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2D8AEE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</w:rPr>
              <w:t>15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37B54A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</w:rPr>
              <w:t>23</w:t>
            </w:r>
          </w:p>
        </w:tc>
      </w:tr>
      <w:tr w:rsidR="00352D44" w14:paraId="7BCEFF5A" w14:textId="77777777" w:rsidTr="00CE2872">
        <w:trPr>
          <w:trHeight w:val="1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C2B276" w14:textId="77777777" w:rsidR="00352D44" w:rsidRPr="00D659D4" w:rsidRDefault="00352D44" w:rsidP="00CE2872">
            <w:pPr>
              <w:spacing w:after="0" w:line="240" w:lineRule="auto"/>
              <w:rPr>
                <w:rFonts w:ascii="Times New Roman" w:hAnsi="Times New Roman"/>
              </w:rPr>
            </w:pPr>
            <w:r w:rsidRPr="00D659D4">
              <w:rPr>
                <w:rFonts w:ascii="Times New Roman" w:hAnsi="Times New Roman"/>
              </w:rPr>
              <w:t>2.1.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454BA9" w14:textId="77777777" w:rsidR="00352D44" w:rsidRDefault="00352D44" w:rsidP="00CE287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19"/>
              </w:rPr>
              <w:t>Основные фазы медиации. Инструменты медиации.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74505D" w14:textId="77777777" w:rsidR="00352D44" w:rsidRDefault="00352D44" w:rsidP="00CE2872">
            <w:pPr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3BBB94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97F4A7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91AD58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B3DA6A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7</w:t>
            </w:r>
          </w:p>
        </w:tc>
      </w:tr>
      <w:tr w:rsidR="00352D44" w14:paraId="20FB96DD" w14:textId="77777777" w:rsidTr="00CE2872">
        <w:trPr>
          <w:trHeight w:val="1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2720A5" w14:textId="77777777" w:rsidR="00352D44" w:rsidRPr="00D659D4" w:rsidRDefault="00352D44" w:rsidP="00CE2872">
            <w:pPr>
              <w:spacing w:after="0" w:line="240" w:lineRule="auto"/>
              <w:rPr>
                <w:rFonts w:ascii="Times New Roman" w:hAnsi="Times New Roman"/>
              </w:rPr>
            </w:pPr>
            <w:r w:rsidRPr="00D659D4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1C4B03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0"/>
              </w:rPr>
              <w:t>Психологические особенности коммуникации в процессе медиации.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76693C" w14:textId="77777777" w:rsidR="00352D44" w:rsidRDefault="00352D44" w:rsidP="00CE2872">
            <w:pPr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B01703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6F9D70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F7B93D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8A340D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7</w:t>
            </w:r>
          </w:p>
        </w:tc>
      </w:tr>
      <w:tr w:rsidR="00352D44" w14:paraId="4E4B90A0" w14:textId="77777777" w:rsidTr="00CE2872">
        <w:trPr>
          <w:trHeight w:val="1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D76257" w14:textId="77777777" w:rsidR="00352D44" w:rsidRPr="00D659D4" w:rsidRDefault="00352D44" w:rsidP="00CE2872">
            <w:pPr>
              <w:spacing w:after="0" w:line="240" w:lineRule="auto"/>
              <w:rPr>
                <w:rFonts w:ascii="Times New Roman" w:hAnsi="Times New Roman"/>
              </w:rPr>
            </w:pPr>
            <w:r w:rsidRPr="00D659D4">
              <w:rPr>
                <w:rFonts w:ascii="Times New Roman" w:hAnsi="Times New Roman"/>
              </w:rPr>
              <w:t>2.3.</w:t>
            </w: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E49D70" w14:textId="77777777" w:rsidR="00352D44" w:rsidRDefault="00352D44" w:rsidP="00CE287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19"/>
              </w:rPr>
              <w:t>Введение в медиативную сессию. Разработка проекта решения конфликта. Формулировка соглашения.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78B903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5E9470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715957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7D3179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</w:rPr>
              <w:t>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DFEB1C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9</w:t>
            </w:r>
          </w:p>
        </w:tc>
      </w:tr>
      <w:tr w:rsidR="00352D44" w14:paraId="24F937F9" w14:textId="77777777" w:rsidTr="00CE2872">
        <w:trPr>
          <w:trHeight w:val="1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F822D7" w14:textId="77777777" w:rsidR="00352D44" w:rsidRPr="00D659D4" w:rsidRDefault="00352D44" w:rsidP="00CE28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5D6E58" w14:textId="77777777" w:rsidR="00352D44" w:rsidRDefault="00352D44" w:rsidP="00CE287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19"/>
              </w:rPr>
              <w:t xml:space="preserve">Итого 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5EF073" w14:textId="77777777" w:rsidR="00352D44" w:rsidRDefault="00352D44" w:rsidP="00CE2872">
            <w:pPr>
              <w:spacing w:after="0" w:line="240" w:lineRule="auto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3B3463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</w:rPr>
              <w:t>12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556DD1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62B913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</w:rPr>
              <w:t>24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62F90D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</w:rPr>
              <w:t>36</w:t>
            </w:r>
          </w:p>
        </w:tc>
      </w:tr>
    </w:tbl>
    <w:p w14:paraId="07E5138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A2B64EE" w14:textId="77777777" w:rsidR="00DB597C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DCBE975" w14:textId="77777777" w:rsidR="00352D44" w:rsidRDefault="00352D44" w:rsidP="00352D44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Традиционные (лекция, семинар).</w:t>
      </w:r>
    </w:p>
    <w:p w14:paraId="42C81607" w14:textId="77777777" w:rsidR="00352D44" w:rsidRDefault="00352D44" w:rsidP="00352D44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 лекционных и семинарских занятиях используются активные и интерактивные методы обучения, среди которых:</w:t>
      </w:r>
    </w:p>
    <w:p w14:paraId="1101F35F" w14:textId="77777777" w:rsidR="00352D44" w:rsidRDefault="00352D44" w:rsidP="00352D44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технологии проблемного обучения;</w:t>
      </w:r>
    </w:p>
    <w:p w14:paraId="12E23B69" w14:textId="77777777" w:rsidR="00352D44" w:rsidRDefault="00352D44" w:rsidP="00352D44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интерактивные технологии (организация групповых дискуссий; работа по подгруппам);</w:t>
      </w:r>
    </w:p>
    <w:p w14:paraId="0C0DF1F5" w14:textId="77777777" w:rsidR="00352D44" w:rsidRDefault="00352D44" w:rsidP="00352D44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информационно-коммуникативные технологии;</w:t>
      </w:r>
    </w:p>
    <w:p w14:paraId="0E07EA12" w14:textId="77777777" w:rsidR="00352D44" w:rsidRDefault="00352D44" w:rsidP="00352D44">
      <w:pPr>
        <w:tabs>
          <w:tab w:val="left" w:pos="1123"/>
        </w:tabs>
        <w:spacing w:after="0" w:line="360" w:lineRule="auto"/>
        <w:ind w:hanging="567"/>
        <w:jc w:val="both"/>
        <w:rPr>
          <w:rFonts w:ascii="Times New Roman" w:eastAsia="Times New Roman" w:hAnsi="Times New Roman"/>
          <w:i/>
          <w:spacing w:val="-8"/>
          <w:sz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hd w:val="clear" w:color="auto" w:fill="FFFFFF"/>
        </w:rPr>
        <w:t xml:space="preserve">         - активные</w:t>
      </w:r>
    </w:p>
    <w:p w14:paraId="60AB7281" w14:textId="77777777" w:rsidR="007F33D5" w:rsidRPr="00DB597C" w:rsidRDefault="007F33D5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54A105" w14:textId="77777777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5B214B5" w14:textId="77777777" w:rsidR="00352D44" w:rsidRDefault="00352D44" w:rsidP="00352D44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i/>
          <w:color w:val="000000"/>
          <w:sz w:val="24"/>
        </w:rPr>
        <w:t>6.1. Рейтинг-план (</w:t>
      </w:r>
      <w:r>
        <w:rPr>
          <w:rFonts w:ascii="Times New Roman" w:eastAsia="Times New Roman" w:hAnsi="Times New Roman"/>
          <w:i/>
          <w:sz w:val="24"/>
        </w:rPr>
        <w:t>Медиация как метод разрешения конфликтов)</w:t>
      </w:r>
    </w:p>
    <w:p w14:paraId="5BD14010" w14:textId="77777777" w:rsidR="00352D44" w:rsidRDefault="00352D44" w:rsidP="00352D44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"/>
        <w:gridCol w:w="1268"/>
        <w:gridCol w:w="1444"/>
        <w:gridCol w:w="1306"/>
        <w:gridCol w:w="1175"/>
        <w:gridCol w:w="886"/>
        <w:gridCol w:w="1451"/>
        <w:gridCol w:w="1511"/>
      </w:tblGrid>
      <w:tr w:rsidR="00352D44" w14:paraId="6ACB4F61" w14:textId="77777777" w:rsidTr="00CE2872"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939DA0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0"/>
              </w:rPr>
              <w:t xml:space="preserve">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12C79D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808642" w14:textId="77777777" w:rsidR="00352D44" w:rsidRDefault="00352D44" w:rsidP="00CE2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Виды учебной деятельности</w:t>
            </w:r>
          </w:p>
          <w:p w14:paraId="5FAB82F8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CC3AA3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F25130" w14:textId="77777777" w:rsidR="00352D44" w:rsidRDefault="00352D44" w:rsidP="00CE2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Балл за конкретное задание</w:t>
            </w:r>
          </w:p>
          <w:p w14:paraId="45216D56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</w:rPr>
              <w:t>min-max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6C6059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B90396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Баллы</w:t>
            </w:r>
          </w:p>
        </w:tc>
      </w:tr>
      <w:tr w:rsidR="00352D44" w14:paraId="3A4F1C59" w14:textId="77777777" w:rsidTr="00CE2872">
        <w:tc>
          <w:tcPr>
            <w:tcW w:w="425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B13DCB" w14:textId="77777777" w:rsidR="00352D44" w:rsidRDefault="00352D44" w:rsidP="00CE2872">
            <w:pPr>
              <w:rPr>
                <w:rFonts w:cs="Calibri"/>
              </w:rPr>
            </w:pPr>
          </w:p>
        </w:tc>
        <w:tc>
          <w:tcPr>
            <w:tcW w:w="1374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9C4A78" w14:textId="77777777" w:rsidR="00352D44" w:rsidRDefault="00352D44" w:rsidP="00CE2872">
            <w:pPr>
              <w:rPr>
                <w:rFonts w:cs="Calibri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E1C07F" w14:textId="77777777" w:rsidR="00352D44" w:rsidRDefault="00352D44" w:rsidP="00CE2872">
            <w:pPr>
              <w:rPr>
                <w:rFonts w:cs="Calibri"/>
              </w:rPr>
            </w:pPr>
          </w:p>
        </w:tc>
        <w:tc>
          <w:tcPr>
            <w:tcW w:w="1375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A2BF58" w14:textId="77777777" w:rsidR="00352D44" w:rsidRDefault="00352D44" w:rsidP="00CE2872">
            <w:pPr>
              <w:rPr>
                <w:rFonts w:cs="Calibri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9392DF" w14:textId="77777777" w:rsidR="00352D44" w:rsidRDefault="00352D44" w:rsidP="00CE2872">
            <w:pPr>
              <w:rPr>
                <w:rFonts w:cs="Calibri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765140" w14:textId="77777777" w:rsidR="00352D44" w:rsidRDefault="00352D44" w:rsidP="00CE2872">
            <w:pPr>
              <w:rPr>
                <w:rFonts w:cs="Calibri"/>
              </w:rPr>
            </w:pPr>
          </w:p>
        </w:tc>
        <w:tc>
          <w:tcPr>
            <w:tcW w:w="555" w:type="dxa"/>
            <w:tcBorders>
              <w:top w:val="single" w:sz="0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17CEBC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Минимальный</w:t>
            </w:r>
          </w:p>
        </w:tc>
        <w:tc>
          <w:tcPr>
            <w:tcW w:w="656" w:type="dxa"/>
            <w:tcBorders>
              <w:top w:val="single" w:sz="0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62A48A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Максимальный</w:t>
            </w:r>
          </w:p>
        </w:tc>
      </w:tr>
      <w:tr w:rsidR="00352D44" w14:paraId="5A2B0CA0" w14:textId="77777777" w:rsidTr="00CE2872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FF677D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31E220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ОР 05.01.01</w:t>
            </w:r>
          </w:p>
          <w:p w14:paraId="50BCDCE9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  <w:p w14:paraId="7873B713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  <w:p w14:paraId="0A434B57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  <w:p w14:paraId="52AE10C3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  <w:p w14:paraId="7AC5DF9B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  <w:p w14:paraId="14202430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  <w:p w14:paraId="3019080D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  <w:p w14:paraId="4B56A08E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  <w:p w14:paraId="555A4C83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  <w:p w14:paraId="04363122" w14:textId="77777777" w:rsidR="00352D44" w:rsidRDefault="00352D44" w:rsidP="00CE287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ОР 05.01.02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079C47" w14:textId="77777777" w:rsidR="00352D44" w:rsidRDefault="00352D44" w:rsidP="00CE28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- выполнение проверочных тестов на знание основной терминологии изучаемых тем</w:t>
            </w:r>
          </w:p>
          <w:p w14:paraId="750308BC" w14:textId="77777777" w:rsidR="00352D44" w:rsidRDefault="00352D44" w:rsidP="00CE2872">
            <w:pPr>
              <w:spacing w:after="0" w:line="240" w:lineRule="auto"/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73164D" w14:textId="77777777" w:rsidR="00352D44" w:rsidRDefault="00352D44" w:rsidP="00CE287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 xml:space="preserve">Тест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2B4125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6EF29F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5E90DC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E80C42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20</w:t>
            </w:r>
          </w:p>
        </w:tc>
      </w:tr>
      <w:tr w:rsidR="00352D44" w14:paraId="271C740E" w14:textId="77777777" w:rsidTr="00CE2872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904F5C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374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415236" w14:textId="77777777" w:rsidR="00352D44" w:rsidRDefault="00352D44" w:rsidP="00CE2872"/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FBE100" w14:textId="77777777" w:rsidR="00352D44" w:rsidRDefault="00352D44" w:rsidP="00CE287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</w:rPr>
              <w:t>-подготовка доклада и выступление с презентацией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F36862" w14:textId="77777777" w:rsidR="00352D44" w:rsidRDefault="00352D44" w:rsidP="00CE287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Форма для оценки доклада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F857F5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534278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29E815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B95C74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25</w:t>
            </w:r>
          </w:p>
        </w:tc>
      </w:tr>
      <w:tr w:rsidR="00352D44" w14:paraId="696DCE02" w14:textId="77777777" w:rsidTr="00CE2872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D137B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374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0119B7" w14:textId="77777777" w:rsidR="00352D44" w:rsidRDefault="00352D44" w:rsidP="00CE2872"/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447EFC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 xml:space="preserve">- решение 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</w:rPr>
              <w:t>анализ  кейсов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</w:rPr>
              <w:t xml:space="preserve"> </w:t>
            </w:r>
          </w:p>
          <w:p w14:paraId="29C86CE7" w14:textId="77777777" w:rsidR="00352D44" w:rsidRDefault="00352D44" w:rsidP="00CE2872">
            <w:pPr>
              <w:spacing w:after="0" w:line="240" w:lineRule="auto"/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06AE37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Решение кейсов</w:t>
            </w:r>
          </w:p>
          <w:p w14:paraId="605634B8" w14:textId="77777777" w:rsidR="00352D44" w:rsidRDefault="00352D44" w:rsidP="00CE28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</w:rPr>
            </w:pPr>
          </w:p>
          <w:p w14:paraId="66314E48" w14:textId="77777777" w:rsidR="00352D44" w:rsidRDefault="00352D44" w:rsidP="00CE2872">
            <w:pPr>
              <w:spacing w:after="0" w:line="240" w:lineRule="auto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951F63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E1DCC6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DF8088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52AAC2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25</w:t>
            </w:r>
          </w:p>
        </w:tc>
      </w:tr>
      <w:tr w:rsidR="00352D44" w14:paraId="0C9B7921" w14:textId="77777777" w:rsidTr="00CE2872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851465" w14:textId="77777777" w:rsidR="00352D44" w:rsidRDefault="00352D44" w:rsidP="00CE2872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6C2F38" w14:textId="77777777" w:rsidR="00352D44" w:rsidRDefault="00352D44" w:rsidP="00CE2872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5C70F5" w14:textId="77777777" w:rsidR="00352D44" w:rsidRDefault="00352D44" w:rsidP="00CE2872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6612FC" w14:textId="77777777" w:rsidR="00352D44" w:rsidRDefault="00352D44" w:rsidP="00CE2872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F33F4A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CFD4D8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254FF1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789290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70</w:t>
            </w:r>
          </w:p>
        </w:tc>
      </w:tr>
      <w:tr w:rsidR="00352D44" w14:paraId="4A053DA0" w14:textId="77777777" w:rsidTr="00CE2872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82A029" w14:textId="77777777" w:rsidR="00352D44" w:rsidRDefault="00352D44" w:rsidP="00CE2872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470F14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1A1F00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240757" w14:textId="77777777" w:rsidR="00352D44" w:rsidRDefault="00352D44" w:rsidP="00CE28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3A3AE4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F2360F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10D9C0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7EA824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30</w:t>
            </w:r>
          </w:p>
        </w:tc>
      </w:tr>
      <w:tr w:rsidR="00352D44" w14:paraId="25AF7279" w14:textId="77777777" w:rsidTr="00CE2872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1A0714" w14:textId="77777777" w:rsidR="00352D44" w:rsidRDefault="00352D44" w:rsidP="00CE2872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8E6FF1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695D0C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236FCC" w14:textId="77777777" w:rsidR="00352D44" w:rsidRDefault="00352D44" w:rsidP="00CE2872">
            <w:p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84C82B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FFD20B" w14:textId="77777777" w:rsidR="00352D44" w:rsidRDefault="00352D44" w:rsidP="00CE2872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29C138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E65749" w14:textId="77777777" w:rsidR="00352D44" w:rsidRDefault="00352D44" w:rsidP="00CE28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0"/>
              </w:rPr>
              <w:t>100</w:t>
            </w:r>
          </w:p>
        </w:tc>
      </w:tr>
    </w:tbl>
    <w:p w14:paraId="56C75576" w14:textId="77777777" w:rsidR="00352D44" w:rsidRDefault="00352D44" w:rsidP="00352D4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</w:rPr>
      </w:pPr>
    </w:p>
    <w:p w14:paraId="382670FA" w14:textId="77777777" w:rsidR="00352D44" w:rsidRDefault="00352D44" w:rsidP="00352D44">
      <w:pPr>
        <w:spacing w:after="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7. Учебно-методическое и информационное обеспечение</w:t>
      </w:r>
    </w:p>
    <w:p w14:paraId="35C8E9E2" w14:textId="77777777" w:rsidR="00352D44" w:rsidRDefault="00352D44" w:rsidP="00352D44">
      <w:pPr>
        <w:tabs>
          <w:tab w:val="left" w:pos="1123"/>
        </w:tabs>
        <w:spacing w:after="0"/>
        <w:jc w:val="both"/>
        <w:rPr>
          <w:rFonts w:ascii="Times New Roman" w:eastAsia="Times New Roman" w:hAnsi="Times New Roman"/>
          <w:i/>
          <w:sz w:val="24"/>
          <w:shd w:val="clear" w:color="auto" w:fill="FFFFFF"/>
        </w:rPr>
      </w:pPr>
      <w:r>
        <w:rPr>
          <w:rFonts w:ascii="Times New Roman" w:eastAsia="Times New Roman" w:hAnsi="Times New Roman"/>
          <w:i/>
          <w:sz w:val="24"/>
          <w:shd w:val="clear" w:color="auto" w:fill="FFFFFF"/>
        </w:rPr>
        <w:t>7.1. Основная литература</w:t>
      </w:r>
    </w:p>
    <w:p w14:paraId="77C14C61" w14:textId="77777777" w:rsidR="00352D44" w:rsidRDefault="00352D44" w:rsidP="00352D44">
      <w:pPr>
        <w:tabs>
          <w:tab w:val="left" w:pos="1123"/>
        </w:tabs>
        <w:spacing w:after="0"/>
        <w:jc w:val="both"/>
        <w:rPr>
          <w:rFonts w:ascii="Times New Roman" w:eastAsia="Times New Roman" w:hAnsi="Times New Roman"/>
          <w:sz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hd w:val="clear" w:color="auto" w:fill="FFFFFF"/>
        </w:rPr>
        <w:t>1.</w:t>
      </w:r>
      <w:r>
        <w:rPr>
          <w:rFonts w:ascii="Arial" w:eastAsia="Arial" w:hAnsi="Arial" w:cs="Arial"/>
          <w:color w:val="666666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hd w:val="clear" w:color="auto" w:fill="FFFFFF"/>
        </w:rPr>
        <w:t>Аллахвердова</w:t>
      </w:r>
      <w:proofErr w:type="spellEnd"/>
      <w:r>
        <w:rPr>
          <w:rFonts w:ascii="Times New Roman" w:eastAsia="Times New Roman" w:hAnsi="Times New Roman"/>
          <w:sz w:val="24"/>
          <w:shd w:val="clear" w:color="auto" w:fill="FFFFFF"/>
        </w:rPr>
        <w:t>, О. В., Карпенко, А. Д. </w:t>
      </w:r>
      <w:r>
        <w:rPr>
          <w:rFonts w:ascii="Times New Roman" w:eastAsia="Times New Roman" w:hAnsi="Times New Roman"/>
          <w:i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sz w:val="24"/>
          <w:shd w:val="clear" w:color="auto" w:fill="FFFFFF"/>
        </w:rPr>
        <w:t>Медиация - переговоры в ситуации конфликта/ Изд. Центр «Академия», 2010. - 178 с.</w:t>
      </w:r>
    </w:p>
    <w:p w14:paraId="4D9C17CE" w14:textId="77777777" w:rsidR="00352D44" w:rsidRDefault="00352D44" w:rsidP="00352D44">
      <w:pPr>
        <w:spacing w:after="0"/>
        <w:jc w:val="both"/>
        <w:rPr>
          <w:rFonts w:ascii="Times New Roman" w:eastAsia="Times New Roman" w:hAnsi="Times New Roman"/>
          <w:sz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hd w:val="clear" w:color="auto" w:fill="FFFFFF"/>
        </w:rPr>
        <w:t xml:space="preserve">2. </w:t>
      </w:r>
      <w:r>
        <w:rPr>
          <w:rFonts w:ascii="Times New Roman" w:eastAsia="Times New Roman" w:hAnsi="Times New Roman"/>
          <w:color w:val="353535"/>
          <w:sz w:val="24"/>
          <w:shd w:val="clear" w:color="auto" w:fill="F9F9F9"/>
        </w:rPr>
        <w:t xml:space="preserve">Кимберли Ковач, Медиация: краткий курс пер. с англ. [Носырева Е.И. и др.]. – 2-е изд. – </w:t>
      </w:r>
      <w:proofErr w:type="gramStart"/>
      <w:r>
        <w:rPr>
          <w:rFonts w:ascii="Times New Roman" w:eastAsia="Times New Roman" w:hAnsi="Times New Roman"/>
          <w:color w:val="353535"/>
          <w:sz w:val="24"/>
          <w:shd w:val="clear" w:color="auto" w:fill="F9F9F9"/>
        </w:rPr>
        <w:t>М. :</w:t>
      </w:r>
      <w:proofErr w:type="gramEnd"/>
      <w:r>
        <w:rPr>
          <w:rFonts w:ascii="Times New Roman" w:eastAsia="Times New Roman" w:hAnsi="Times New Roman"/>
          <w:color w:val="353535"/>
          <w:sz w:val="24"/>
          <w:shd w:val="clear" w:color="auto" w:fill="F9F9F9"/>
        </w:rPr>
        <w:t xml:space="preserve"> </w:t>
      </w:r>
      <w:proofErr w:type="spellStart"/>
      <w:r>
        <w:rPr>
          <w:rFonts w:ascii="Times New Roman" w:eastAsia="Times New Roman" w:hAnsi="Times New Roman"/>
          <w:color w:val="353535"/>
          <w:sz w:val="24"/>
          <w:shd w:val="clear" w:color="auto" w:fill="F9F9F9"/>
        </w:rPr>
        <w:t>Инфотропик</w:t>
      </w:r>
      <w:proofErr w:type="spellEnd"/>
      <w:r>
        <w:rPr>
          <w:rFonts w:ascii="Times New Roman" w:eastAsia="Times New Roman" w:hAnsi="Times New Roman"/>
          <w:color w:val="353535"/>
          <w:sz w:val="24"/>
          <w:shd w:val="clear" w:color="auto" w:fill="F9F9F9"/>
        </w:rPr>
        <w:t xml:space="preserve"> Медиа, 2013. – 316 с.</w:t>
      </w:r>
      <w:r>
        <w:rPr>
          <w:rFonts w:ascii="Arial" w:eastAsia="Arial" w:hAnsi="Arial" w:cs="Arial"/>
          <w:b/>
          <w:color w:val="353535"/>
          <w:sz w:val="19"/>
          <w:shd w:val="clear" w:color="auto" w:fill="F9F9F9"/>
        </w:rPr>
        <w:t xml:space="preserve"> </w:t>
      </w:r>
    </w:p>
    <w:p w14:paraId="784A0955" w14:textId="77777777" w:rsidR="00352D44" w:rsidRPr="00605D1D" w:rsidRDefault="00352D44" w:rsidP="00352D44">
      <w:pPr>
        <w:spacing w:after="0"/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</w:pPr>
      <w:r w:rsidRPr="00605D1D">
        <w:rPr>
          <w:rFonts w:ascii="Times New Roman" w:eastAsia="Times New Roman" w:hAnsi="Times New Roman"/>
          <w:color w:val="181818"/>
          <w:sz w:val="24"/>
          <w:shd w:val="clear" w:color="auto" w:fill="FFFFFF"/>
          <w:lang w:val="en-US"/>
        </w:rPr>
        <w:lastRenderedPageBreak/>
        <w:t>3.</w:t>
      </w:r>
      <w:hyperlink r:id="rId8">
        <w:r w:rsidRPr="00605D1D">
          <w:rPr>
            <w:rFonts w:ascii="Times New Roman" w:eastAsia="Times New Roman" w:hAnsi="Times New Roman"/>
            <w:color w:val="333333"/>
            <w:sz w:val="24"/>
            <w:u w:val="single"/>
            <w:shd w:val="clear" w:color="auto" w:fill="FFFFFF"/>
            <w:lang w:val="en-US"/>
          </w:rPr>
          <w:t>Nora Doherty</w:t>
        </w:r>
      </w:hyperlink>
      <w:r w:rsidRPr="00605D1D"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  <w:t xml:space="preserve">, </w:t>
      </w:r>
      <w:hyperlink r:id="rId9">
        <w:r w:rsidRPr="00605D1D">
          <w:rPr>
            <w:rFonts w:ascii="Times New Roman" w:eastAsia="Times New Roman" w:hAnsi="Times New Roman"/>
            <w:color w:val="333333"/>
            <w:sz w:val="24"/>
            <w:u w:val="single"/>
            <w:shd w:val="clear" w:color="auto" w:fill="FFFFFF"/>
            <w:lang w:val="en-US"/>
          </w:rPr>
          <w:t>Marcelas HYPERLINK "https://www.goodreads.com/author/show/1428943.Marcelas_Guyler"  HYPERLINK "https://www.goodreads.com/author/show/1428943.Marcelas_Guyler"Guyler</w:t>
        </w:r>
      </w:hyperlink>
      <w:r w:rsidRPr="00605D1D"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  <w:t>,   The Essential Guide to Workplace Mediation and Conflict Resolution: Rebuilding Working Relationships / Published by Kogan Page , -  2008, 197p.</w:t>
      </w:r>
    </w:p>
    <w:p w14:paraId="4B54F75E" w14:textId="77777777" w:rsidR="00352D44" w:rsidRPr="00605D1D" w:rsidRDefault="00352D44" w:rsidP="00352D44">
      <w:pPr>
        <w:spacing w:after="0"/>
        <w:jc w:val="both"/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</w:pPr>
      <w:r w:rsidRPr="00605D1D"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  <w:t xml:space="preserve">4. Luisa Weinstein, </w:t>
      </w:r>
      <w:proofErr w:type="gramStart"/>
      <w:r w:rsidRPr="00605D1D"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  <w:t>The</w:t>
      </w:r>
      <w:proofErr w:type="gramEnd"/>
      <w:r w:rsidRPr="00605D1D"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  <w:t xml:space="preserve"> 7 principles of conflict resolution / Published by Pearson Education Limited, - 2018, 312 p.</w:t>
      </w:r>
    </w:p>
    <w:p w14:paraId="15A2A3CC" w14:textId="77777777" w:rsidR="00352D44" w:rsidRPr="00605D1D" w:rsidRDefault="00352D44" w:rsidP="00352D44">
      <w:pPr>
        <w:spacing w:after="0"/>
        <w:jc w:val="both"/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</w:pPr>
      <w:r w:rsidRPr="00605D1D"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  <w:t>5. Vivian Scott, Conflict Resolution at work for Dummies / Published by John Willey @Sons, - 2009, 225 p.</w:t>
      </w:r>
    </w:p>
    <w:p w14:paraId="1B728A00" w14:textId="77777777" w:rsidR="00352D44" w:rsidRPr="00605D1D" w:rsidRDefault="00352D44" w:rsidP="00352D44">
      <w:pPr>
        <w:spacing w:after="0"/>
        <w:ind w:left="-567"/>
        <w:jc w:val="both"/>
        <w:rPr>
          <w:rFonts w:ascii="Times New Roman" w:eastAsia="Times New Roman" w:hAnsi="Times New Roman"/>
          <w:i/>
          <w:color w:val="333333"/>
          <w:sz w:val="24"/>
          <w:shd w:val="clear" w:color="auto" w:fill="FFFFFF"/>
          <w:lang w:val="en-US"/>
        </w:rPr>
      </w:pPr>
      <w:r w:rsidRPr="00605D1D">
        <w:rPr>
          <w:rFonts w:ascii="Times New Roman" w:eastAsia="Times New Roman" w:hAnsi="Times New Roman"/>
          <w:i/>
          <w:color w:val="333333"/>
          <w:sz w:val="24"/>
          <w:shd w:val="clear" w:color="auto" w:fill="FFFFFF"/>
          <w:lang w:val="en-US"/>
        </w:rPr>
        <w:t xml:space="preserve">       7.2 </w:t>
      </w:r>
      <w:r>
        <w:rPr>
          <w:rFonts w:ascii="Times New Roman" w:eastAsia="Times New Roman" w:hAnsi="Times New Roman"/>
          <w:i/>
          <w:color w:val="333333"/>
          <w:sz w:val="24"/>
          <w:shd w:val="clear" w:color="auto" w:fill="FFFFFF"/>
        </w:rPr>
        <w:t>Дополнительная</w:t>
      </w:r>
      <w:r w:rsidRPr="00605D1D">
        <w:rPr>
          <w:rFonts w:ascii="Times New Roman" w:eastAsia="Times New Roman" w:hAnsi="Times New Roman"/>
          <w:i/>
          <w:color w:val="333333"/>
          <w:sz w:val="24"/>
          <w:shd w:val="clear" w:color="auto" w:fill="FFFFFF"/>
          <w:lang w:val="en-US"/>
        </w:rPr>
        <w:t xml:space="preserve"> </w:t>
      </w:r>
      <w:r>
        <w:rPr>
          <w:rFonts w:ascii="Times New Roman" w:eastAsia="Times New Roman" w:hAnsi="Times New Roman"/>
          <w:i/>
          <w:color w:val="333333"/>
          <w:sz w:val="24"/>
          <w:shd w:val="clear" w:color="auto" w:fill="FFFFFF"/>
        </w:rPr>
        <w:t>литература</w:t>
      </w:r>
    </w:p>
    <w:p w14:paraId="1424E105" w14:textId="77777777" w:rsidR="00352D44" w:rsidRPr="00605D1D" w:rsidRDefault="00352D44" w:rsidP="00352D44">
      <w:pPr>
        <w:spacing w:after="0"/>
        <w:ind w:left="-567" w:firstLine="425"/>
        <w:jc w:val="both"/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</w:pPr>
      <w:r w:rsidRPr="00605D1D"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  <w:t>6.</w:t>
      </w:r>
      <w:r w:rsidRPr="00605D1D">
        <w:rPr>
          <w:rFonts w:ascii="Times New Roman" w:eastAsia="Times New Roman" w:hAnsi="Times New Roman"/>
          <w:i/>
          <w:color w:val="333333"/>
          <w:sz w:val="24"/>
          <w:shd w:val="clear" w:color="auto" w:fill="FFFFFF"/>
          <w:lang w:val="en-US"/>
        </w:rPr>
        <w:t xml:space="preserve"> </w:t>
      </w:r>
      <w:proofErr w:type="spellStart"/>
      <w:r w:rsidRPr="00605D1D"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  <w:t>Jenniffer</w:t>
      </w:r>
      <w:proofErr w:type="spellEnd"/>
      <w:r w:rsidRPr="00605D1D"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  <w:t xml:space="preserve"> </w:t>
      </w:r>
      <w:proofErr w:type="gramStart"/>
      <w:r w:rsidRPr="00605D1D"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  <w:t>Beer ,</w:t>
      </w:r>
      <w:proofErr w:type="gramEnd"/>
      <w:r w:rsidRPr="00605D1D">
        <w:rPr>
          <w:rFonts w:ascii="Times New Roman" w:eastAsia="Times New Roman" w:hAnsi="Times New Roman"/>
          <w:color w:val="333333"/>
          <w:sz w:val="24"/>
          <w:shd w:val="clear" w:color="auto" w:fill="FFFFFF"/>
          <w:lang w:val="en-US"/>
        </w:rPr>
        <w:t xml:space="preserve"> Caroline Packard, Mediator's Handbook/ New Society Publishers, 2012, 191 p.</w:t>
      </w:r>
    </w:p>
    <w:p w14:paraId="65D92713" w14:textId="77777777" w:rsidR="00352D44" w:rsidRPr="00605D1D" w:rsidRDefault="00352D44" w:rsidP="00352D44">
      <w:pPr>
        <w:ind w:left="-142"/>
        <w:rPr>
          <w:rFonts w:ascii="Times New Roman" w:eastAsia="Times New Roman" w:hAnsi="Times New Roman"/>
          <w:sz w:val="24"/>
          <w:lang w:val="en-US"/>
        </w:rPr>
      </w:pPr>
      <w:r w:rsidRPr="00605D1D">
        <w:rPr>
          <w:rFonts w:ascii="Times New Roman" w:eastAsia="Times New Roman" w:hAnsi="Times New Roman"/>
          <w:sz w:val="24"/>
          <w:shd w:val="clear" w:color="auto" w:fill="FFFFFF"/>
          <w:lang w:val="en-US"/>
        </w:rPr>
        <w:t xml:space="preserve">7. </w:t>
      </w:r>
      <w:hyperlink r:id="rId10">
        <w:r w:rsidRPr="00605D1D">
          <w:rPr>
            <w:rFonts w:ascii="Times New Roman" w:eastAsia="Times New Roman" w:hAnsi="Times New Roman"/>
            <w:color w:val="0000FF"/>
            <w:sz w:val="24"/>
            <w:u w:val="single"/>
            <w:shd w:val="clear" w:color="auto" w:fill="FFFFFF"/>
            <w:lang w:val="en-US"/>
          </w:rPr>
          <w:t>John Winslade HYPERLINK "https://www.mediate.com/articles/monk1.cfm", HYPERLINK "https://www.mediate.com/articles/monk1.cfm" Gerald Monk</w:t>
        </w:r>
      </w:hyperlink>
      <w:r w:rsidRPr="00605D1D">
        <w:rPr>
          <w:rFonts w:ascii="Times New Roman" w:eastAsia="Times New Roman" w:hAnsi="Times New Roman"/>
          <w:sz w:val="24"/>
          <w:lang w:val="en-US"/>
        </w:rPr>
        <w:t xml:space="preserve">  , A  new approach to conflict resolution /[</w:t>
      </w:r>
      <w:r>
        <w:rPr>
          <w:rFonts w:ascii="Times New Roman" w:eastAsia="Times New Roman" w:hAnsi="Times New Roman"/>
          <w:sz w:val="24"/>
        </w:rPr>
        <w:t>Электронный</w:t>
      </w:r>
      <w:r w:rsidRPr="00605D1D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</w:rPr>
        <w:t>ресурс</w:t>
      </w:r>
      <w:r w:rsidRPr="00605D1D">
        <w:rPr>
          <w:rFonts w:ascii="Times New Roman" w:eastAsia="Times New Roman" w:hAnsi="Times New Roman"/>
          <w:sz w:val="24"/>
          <w:lang w:val="en-US"/>
        </w:rPr>
        <w:t xml:space="preserve">]     - URL </w:t>
      </w:r>
      <w:hyperlink r:id="rId11">
        <w:r w:rsidRPr="00605D1D">
          <w:rPr>
            <w:rFonts w:ascii="Times New Roman" w:eastAsia="Times New Roman" w:hAnsi="Times New Roman"/>
            <w:color w:val="0000FF"/>
            <w:sz w:val="24"/>
            <w:u w:val="single"/>
            <w:lang w:val="en-US"/>
          </w:rPr>
          <w:t>https://www.mediate.com/articles/monk1.cfm</w:t>
        </w:r>
      </w:hyperlink>
      <w:r w:rsidRPr="00605D1D">
        <w:rPr>
          <w:rFonts w:ascii="Times New Roman" w:eastAsia="Times New Roman" w:hAnsi="Times New Roman"/>
          <w:sz w:val="24"/>
          <w:lang w:val="en-US"/>
        </w:rPr>
        <w:t xml:space="preserve">   </w:t>
      </w:r>
    </w:p>
    <w:p w14:paraId="56BCEED3" w14:textId="77777777" w:rsidR="00352D44" w:rsidRPr="00605D1D" w:rsidRDefault="00352D44" w:rsidP="00352D44">
      <w:pPr>
        <w:ind w:left="-142"/>
        <w:rPr>
          <w:rFonts w:ascii="Times New Roman" w:eastAsia="Times New Roman" w:hAnsi="Times New Roman"/>
          <w:sz w:val="24"/>
          <w:lang w:val="en-US"/>
        </w:rPr>
      </w:pPr>
      <w:r w:rsidRPr="00605D1D">
        <w:rPr>
          <w:rFonts w:ascii="Times New Roman" w:eastAsia="Times New Roman" w:hAnsi="Times New Roman"/>
          <w:sz w:val="24"/>
          <w:lang w:val="en-US"/>
        </w:rPr>
        <w:t xml:space="preserve">8. William </w:t>
      </w:r>
      <w:proofErr w:type="spellStart"/>
      <w:r w:rsidRPr="00605D1D">
        <w:rPr>
          <w:rFonts w:ascii="Times New Roman" w:eastAsia="Times New Roman" w:hAnsi="Times New Roman"/>
          <w:sz w:val="24"/>
          <w:lang w:val="en-US"/>
        </w:rPr>
        <w:t>Ury</w:t>
      </w:r>
      <w:proofErr w:type="spellEnd"/>
      <w:r w:rsidRPr="00605D1D">
        <w:rPr>
          <w:rFonts w:ascii="Times New Roman" w:eastAsia="Times New Roman" w:hAnsi="Times New Roman"/>
          <w:sz w:val="24"/>
          <w:lang w:val="en-US"/>
        </w:rPr>
        <w:t>, Getting to Yes / Published by Harper One, -</w:t>
      </w:r>
      <w:proofErr w:type="gramStart"/>
      <w:r w:rsidRPr="00605D1D">
        <w:rPr>
          <w:rFonts w:ascii="Times New Roman" w:eastAsia="Times New Roman" w:hAnsi="Times New Roman"/>
          <w:sz w:val="24"/>
          <w:lang w:val="en-US"/>
        </w:rPr>
        <w:t>2015 ,</w:t>
      </w:r>
      <w:proofErr w:type="gramEnd"/>
      <w:r w:rsidRPr="00605D1D">
        <w:rPr>
          <w:rFonts w:ascii="Times New Roman" w:eastAsia="Times New Roman" w:hAnsi="Times New Roman"/>
          <w:sz w:val="24"/>
          <w:lang w:val="en-US"/>
        </w:rPr>
        <w:t xml:space="preserve"> 205p.</w:t>
      </w:r>
    </w:p>
    <w:p w14:paraId="2922F636" w14:textId="77777777" w:rsidR="00352D44" w:rsidRPr="00605D1D" w:rsidRDefault="00352D44" w:rsidP="00352D44">
      <w:pPr>
        <w:keepNext/>
        <w:keepLines/>
        <w:spacing w:before="48" w:after="48"/>
        <w:rPr>
          <w:rFonts w:ascii="Arial" w:eastAsia="Arial" w:hAnsi="Arial" w:cs="Arial"/>
          <w:color w:val="FF6600"/>
          <w:sz w:val="44"/>
          <w:shd w:val="clear" w:color="auto" w:fill="FFFFFF"/>
          <w:lang w:val="en-US"/>
        </w:rPr>
      </w:pPr>
      <w:r w:rsidRPr="00605D1D">
        <w:rPr>
          <w:rFonts w:ascii="Times New Roman" w:eastAsia="Times New Roman" w:hAnsi="Times New Roman"/>
          <w:sz w:val="24"/>
          <w:shd w:val="clear" w:color="auto" w:fill="FFFFFF"/>
          <w:lang w:val="en-US"/>
        </w:rPr>
        <w:t xml:space="preserve">9. </w:t>
      </w:r>
      <w:proofErr w:type="spellStart"/>
      <w:r w:rsidRPr="00605D1D">
        <w:rPr>
          <w:rFonts w:ascii="Times New Roman" w:eastAsia="Times New Roman" w:hAnsi="Times New Roman"/>
          <w:sz w:val="24"/>
          <w:shd w:val="clear" w:color="auto" w:fill="FFFFFF"/>
          <w:lang w:val="en-US"/>
        </w:rPr>
        <w:t>Jugene</w:t>
      </w:r>
      <w:proofErr w:type="spellEnd"/>
      <w:r w:rsidRPr="00605D1D">
        <w:rPr>
          <w:rFonts w:ascii="Times New Roman" w:eastAsia="Times New Roman" w:hAnsi="Times New Roman"/>
          <w:sz w:val="24"/>
          <w:shd w:val="clear" w:color="auto" w:fill="FFFFFF"/>
          <w:lang w:val="en-US"/>
        </w:rPr>
        <w:t xml:space="preserve"> </w:t>
      </w:r>
      <w:proofErr w:type="gramStart"/>
      <w:r w:rsidRPr="00605D1D">
        <w:rPr>
          <w:rFonts w:ascii="Times New Roman" w:eastAsia="Times New Roman" w:hAnsi="Times New Roman"/>
          <w:sz w:val="24"/>
          <w:shd w:val="clear" w:color="auto" w:fill="FFFFFF"/>
          <w:lang w:val="en-US"/>
        </w:rPr>
        <w:t>Henderson ,</w:t>
      </w:r>
      <w:proofErr w:type="gramEnd"/>
      <w:r w:rsidRPr="00605D1D">
        <w:rPr>
          <w:rFonts w:ascii="Times New Roman" w:eastAsia="Times New Roman" w:hAnsi="Times New Roman"/>
          <w:b/>
          <w:color w:val="4F81BD"/>
          <w:sz w:val="24"/>
          <w:shd w:val="clear" w:color="auto" w:fill="FFFFFF"/>
          <w:lang w:val="en-US"/>
        </w:rPr>
        <w:t xml:space="preserve"> </w:t>
      </w:r>
      <w:r w:rsidRPr="00605D1D">
        <w:rPr>
          <w:rFonts w:ascii="Times New Roman" w:eastAsia="Times New Roman" w:hAnsi="Times New Roman"/>
          <w:sz w:val="24"/>
          <w:shd w:val="clear" w:color="auto" w:fill="FFFFFF"/>
          <w:lang w:val="en-US"/>
        </w:rPr>
        <w:t>An Expanded Role for Mediation In Conflict Resolution //[</w:t>
      </w:r>
      <w:r>
        <w:rPr>
          <w:rFonts w:ascii="Times New Roman" w:eastAsia="Times New Roman" w:hAnsi="Times New Roman"/>
          <w:sz w:val="24"/>
          <w:shd w:val="clear" w:color="auto" w:fill="FFFFFF"/>
        </w:rPr>
        <w:t>Электронный</w:t>
      </w:r>
      <w:r w:rsidRPr="00605D1D">
        <w:rPr>
          <w:rFonts w:ascii="Times New Roman" w:eastAsia="Times New Roman" w:hAnsi="Times New Roman"/>
          <w:sz w:val="24"/>
          <w:shd w:val="clear" w:color="auto" w:fill="FFFFFF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hd w:val="clear" w:color="auto" w:fill="FFFFFF"/>
        </w:rPr>
        <w:t>ресурс</w:t>
      </w:r>
      <w:r w:rsidRPr="00605D1D">
        <w:rPr>
          <w:rFonts w:ascii="Times New Roman" w:eastAsia="Times New Roman" w:hAnsi="Times New Roman"/>
          <w:sz w:val="24"/>
          <w:shd w:val="clear" w:color="auto" w:fill="FFFFFF"/>
          <w:lang w:val="en-US"/>
        </w:rPr>
        <w:t xml:space="preserve">]     - URL </w:t>
      </w:r>
      <w:hyperlink r:id="rId12">
        <w:r w:rsidRPr="00605D1D">
          <w:rPr>
            <w:rFonts w:ascii="Times New Roman" w:eastAsia="Times New Roman" w:hAnsi="Times New Roman"/>
            <w:color w:val="0000FF"/>
            <w:sz w:val="24"/>
            <w:u w:val="single"/>
            <w:shd w:val="clear" w:color="auto" w:fill="FFFFFF"/>
            <w:lang w:val="en-US"/>
          </w:rPr>
          <w:t>https://www.mediate.com/articles/henderson2.cfm</w:t>
        </w:r>
      </w:hyperlink>
    </w:p>
    <w:p w14:paraId="3D4C3C20" w14:textId="77777777" w:rsidR="00352D44" w:rsidRPr="00605D1D" w:rsidRDefault="00352D44" w:rsidP="00352D44">
      <w:pPr>
        <w:ind w:left="-142"/>
        <w:rPr>
          <w:rFonts w:ascii="Times New Roman" w:eastAsia="Times New Roman" w:hAnsi="Times New Roman"/>
          <w:sz w:val="24"/>
          <w:lang w:val="en-US"/>
        </w:rPr>
      </w:pPr>
    </w:p>
    <w:p w14:paraId="30AB6E8B" w14:textId="77777777" w:rsidR="00352D44" w:rsidRDefault="00352D44" w:rsidP="00352D44">
      <w:pPr>
        <w:ind w:left="-142"/>
        <w:rPr>
          <w:rFonts w:ascii="Times New Roman" w:eastAsia="Times New Roman" w:hAnsi="Times New Roman"/>
          <w:i/>
          <w:sz w:val="24"/>
        </w:rPr>
      </w:pPr>
      <w:r w:rsidRPr="00605D1D">
        <w:rPr>
          <w:rFonts w:ascii="Times New Roman" w:eastAsia="Times New Roman" w:hAnsi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14:paraId="3BBC98F2" w14:textId="77777777" w:rsidR="00352D44" w:rsidRDefault="00352D44" w:rsidP="00352D44">
      <w:pPr>
        <w:ind w:left="-142"/>
        <w:rPr>
          <w:rFonts w:ascii="Times New Roman" w:eastAsia="Times New Roman" w:hAnsi="Times New Roman"/>
          <w:sz w:val="24"/>
        </w:rPr>
      </w:pPr>
    </w:p>
    <w:p w14:paraId="4D445C92" w14:textId="77777777" w:rsidR="00352D44" w:rsidRDefault="00325911" w:rsidP="00352D44">
      <w:pPr>
        <w:spacing w:after="0" w:line="240" w:lineRule="auto"/>
        <w:ind w:firstLine="709"/>
        <w:jc w:val="both"/>
        <w:rPr>
          <w:rFonts w:cs="Calibri"/>
          <w:sz w:val="24"/>
        </w:rPr>
      </w:pPr>
      <w:hyperlink r:id="rId13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http://www.biblioclub.ru</w:t>
        </w:r>
      </w:hyperlink>
      <w:r w:rsidR="00352D44">
        <w:rPr>
          <w:rFonts w:ascii="Times New Roman" w:eastAsia="Times New Roman" w:hAnsi="Times New Roman"/>
          <w:color w:val="000000"/>
          <w:sz w:val="24"/>
        </w:rPr>
        <w:t xml:space="preserve"> - ЭБС «Университетская библиотека онлайн»</w:t>
      </w:r>
    </w:p>
    <w:p w14:paraId="52A03304" w14:textId="77777777" w:rsidR="00352D44" w:rsidRDefault="00325911" w:rsidP="00352D44">
      <w:pPr>
        <w:spacing w:after="0" w:line="240" w:lineRule="auto"/>
        <w:ind w:firstLine="709"/>
        <w:jc w:val="both"/>
        <w:rPr>
          <w:rFonts w:cs="Calibri"/>
          <w:sz w:val="24"/>
        </w:rPr>
      </w:pPr>
      <w:hyperlink r:id="rId14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http://www.elibrary.ru</w:t>
        </w:r>
      </w:hyperlink>
      <w:r w:rsidR="00352D44">
        <w:rPr>
          <w:rFonts w:ascii="Times New Roman" w:eastAsia="Times New Roman" w:hAnsi="Times New Roman"/>
          <w:color w:val="000000"/>
          <w:sz w:val="24"/>
        </w:rPr>
        <w:t xml:space="preserve"> - Научная электронная библиотека</w:t>
      </w:r>
    </w:p>
    <w:p w14:paraId="66D20275" w14:textId="77777777" w:rsidR="00352D44" w:rsidRDefault="00325911" w:rsidP="00352D44">
      <w:pPr>
        <w:spacing w:after="0" w:line="240" w:lineRule="auto"/>
        <w:ind w:firstLine="709"/>
        <w:jc w:val="both"/>
        <w:rPr>
          <w:rFonts w:cs="Calibri"/>
          <w:sz w:val="24"/>
        </w:rPr>
      </w:pPr>
      <w:hyperlink r:id="rId15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http://www.ebiblioteka.ru</w:t>
        </w:r>
      </w:hyperlink>
      <w:r w:rsidR="00352D44">
        <w:rPr>
          <w:rFonts w:ascii="Times New Roman" w:eastAsia="Times New Roman" w:hAnsi="Times New Roman"/>
          <w:color w:val="000000"/>
          <w:sz w:val="24"/>
        </w:rPr>
        <w:t xml:space="preserve"> - Универсальные базы данных изданий</w:t>
      </w:r>
    </w:p>
    <w:p w14:paraId="21B532D3" w14:textId="77777777" w:rsidR="00352D44" w:rsidRDefault="00325911" w:rsidP="00352D44">
      <w:pPr>
        <w:spacing w:after="0" w:line="240" w:lineRule="auto"/>
        <w:ind w:firstLine="709"/>
        <w:jc w:val="both"/>
        <w:rPr>
          <w:rFonts w:cs="Calibri"/>
          <w:sz w:val="24"/>
        </w:rPr>
      </w:pPr>
      <w:hyperlink r:id="rId16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http://www.znanium.com</w:t>
        </w:r>
      </w:hyperlink>
      <w:r w:rsidR="00352D44">
        <w:rPr>
          <w:rFonts w:ascii="Times New Roman" w:eastAsia="Times New Roman" w:hAnsi="Times New Roman"/>
          <w:color w:val="000000"/>
          <w:sz w:val="24"/>
        </w:rPr>
        <w:t xml:space="preserve"> - Электронная библиотечная система</w:t>
      </w:r>
    </w:p>
    <w:p w14:paraId="3F6B86D8" w14:textId="77777777" w:rsidR="00352D44" w:rsidRDefault="00325911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hyperlink r:id="rId17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http://www.studentlibrary.ru</w:t>
        </w:r>
      </w:hyperlink>
      <w:r w:rsidR="00352D44">
        <w:rPr>
          <w:rFonts w:ascii="Times New Roman" w:eastAsia="Times New Roman" w:hAnsi="Times New Roman"/>
          <w:sz w:val="24"/>
        </w:rPr>
        <w:t xml:space="preserve">  - электронно-библиотечная система "Консультант студента"</w:t>
      </w:r>
    </w:p>
    <w:p w14:paraId="1B20DD2B" w14:textId="77777777" w:rsidR="00352D44" w:rsidRDefault="00325911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hyperlink r:id="rId18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http://e.lanbook.com/</w:t>
        </w:r>
      </w:hyperlink>
      <w:r w:rsidR="00352D44">
        <w:rPr>
          <w:rFonts w:ascii="Times New Roman" w:eastAsia="Times New Roman" w:hAnsi="Times New Roman"/>
          <w:sz w:val="24"/>
        </w:rPr>
        <w:t xml:space="preserve">   - электронно-библиотечная система "Лань"</w:t>
      </w:r>
    </w:p>
    <w:p w14:paraId="56D18626" w14:textId="77777777" w:rsidR="00352D44" w:rsidRDefault="00325911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hyperlink r:id="rId19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http://biblio-online.r</w:t>
        </w:r>
      </w:hyperlink>
      <w:r w:rsidR="00352D44">
        <w:rPr>
          <w:rFonts w:ascii="Times New Roman" w:eastAsia="Times New Roman" w:hAnsi="Times New Roman"/>
          <w:sz w:val="24"/>
        </w:rPr>
        <w:t xml:space="preserve"> u -   электронно-библиотечная система "</w:t>
      </w:r>
      <w:proofErr w:type="spellStart"/>
      <w:r w:rsidR="00352D44">
        <w:rPr>
          <w:rFonts w:ascii="Times New Roman" w:eastAsia="Times New Roman" w:hAnsi="Times New Roman"/>
          <w:sz w:val="24"/>
        </w:rPr>
        <w:t>Юрайт</w:t>
      </w:r>
      <w:proofErr w:type="spellEnd"/>
      <w:r w:rsidR="00352D44">
        <w:rPr>
          <w:rFonts w:ascii="Times New Roman" w:eastAsia="Times New Roman" w:hAnsi="Times New Roman"/>
          <w:sz w:val="24"/>
        </w:rPr>
        <w:t>"</w:t>
      </w:r>
    </w:p>
    <w:p w14:paraId="3F143D3E" w14:textId="77777777" w:rsidR="00352D44" w:rsidRDefault="00325911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hyperlink r:id="rId20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www.znanium.com</w:t>
        </w:r>
      </w:hyperlink>
      <w:r w:rsidR="00352D44">
        <w:rPr>
          <w:rFonts w:ascii="Times New Roman" w:eastAsia="Times New Roman" w:hAnsi="Times New Roman"/>
          <w:sz w:val="24"/>
        </w:rPr>
        <w:t xml:space="preserve">  -  электронно-библиотечная система " </w:t>
      </w:r>
      <w:proofErr w:type="spellStart"/>
      <w:r w:rsidR="00352D44">
        <w:rPr>
          <w:rFonts w:ascii="Times New Roman" w:eastAsia="Times New Roman" w:hAnsi="Times New Roman"/>
          <w:sz w:val="24"/>
        </w:rPr>
        <w:t>Znanium</w:t>
      </w:r>
      <w:proofErr w:type="spellEnd"/>
      <w:r w:rsidR="00352D44">
        <w:rPr>
          <w:rFonts w:ascii="Times New Roman" w:eastAsia="Times New Roman" w:hAnsi="Times New Roman"/>
          <w:sz w:val="24"/>
        </w:rPr>
        <w:t xml:space="preserve"> " </w:t>
      </w:r>
    </w:p>
    <w:p w14:paraId="067E3A69" w14:textId="77777777" w:rsidR="00352D44" w:rsidRDefault="00325911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hyperlink r:id="rId21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http://psyjournals.ru/</w:t>
        </w:r>
      </w:hyperlink>
      <w:r w:rsidR="00352D44">
        <w:rPr>
          <w:rFonts w:ascii="Times New Roman" w:eastAsia="Times New Roman" w:hAnsi="Times New Roman"/>
          <w:sz w:val="24"/>
        </w:rPr>
        <w:t xml:space="preserve">  - Портал психологических изданий. Издатель: Московский </w:t>
      </w:r>
      <w:proofErr w:type="spellStart"/>
      <w:r w:rsidR="00352D44">
        <w:rPr>
          <w:rFonts w:ascii="Times New Roman" w:eastAsia="Times New Roman" w:hAnsi="Times New Roman"/>
          <w:sz w:val="24"/>
        </w:rPr>
        <w:t>государ-ственный</w:t>
      </w:r>
      <w:proofErr w:type="spellEnd"/>
      <w:r w:rsidR="00352D44">
        <w:rPr>
          <w:rFonts w:ascii="Times New Roman" w:eastAsia="Times New Roman" w:hAnsi="Times New Roman"/>
          <w:sz w:val="24"/>
        </w:rPr>
        <w:t xml:space="preserve"> психолого-педагогический университет.</w:t>
      </w:r>
    </w:p>
    <w:p w14:paraId="33937B2D" w14:textId="77777777" w:rsidR="00352D44" w:rsidRDefault="00325911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hyperlink r:id="rId22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http://www.psystudy.com/</w:t>
        </w:r>
      </w:hyperlink>
      <w:r w:rsidR="00352D44">
        <w:rPr>
          <w:rFonts w:ascii="Times New Roman" w:eastAsia="Times New Roman" w:hAnsi="Times New Roman"/>
          <w:sz w:val="24"/>
        </w:rPr>
        <w:t xml:space="preserve">  - Официальный сайт мультидисциплинарного научного </w:t>
      </w:r>
      <w:proofErr w:type="spellStart"/>
      <w:r w:rsidR="00352D44">
        <w:rPr>
          <w:rFonts w:ascii="Times New Roman" w:eastAsia="Times New Roman" w:hAnsi="Times New Roman"/>
          <w:sz w:val="24"/>
        </w:rPr>
        <w:t>психоло-гического</w:t>
      </w:r>
      <w:proofErr w:type="spellEnd"/>
      <w:r w:rsidR="00352D44">
        <w:rPr>
          <w:rFonts w:ascii="Times New Roman" w:eastAsia="Times New Roman" w:hAnsi="Times New Roman"/>
          <w:sz w:val="24"/>
        </w:rPr>
        <w:t xml:space="preserve"> интернет-журнала "Психологические исследования".</w:t>
      </w:r>
    </w:p>
    <w:p w14:paraId="3BE94D8E" w14:textId="77777777" w:rsidR="00352D44" w:rsidRDefault="00325911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hyperlink r:id="rId23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http://www.psy-gazeta.ru</w:t>
        </w:r>
      </w:hyperlink>
      <w:r w:rsidR="00352D44">
        <w:rPr>
          <w:rFonts w:ascii="Times New Roman" w:eastAsia="Times New Roman" w:hAnsi="Times New Roman"/>
          <w:sz w:val="24"/>
        </w:rPr>
        <w:t xml:space="preserve"> / - «Психологическая газета» – профессиональное периодическое интернет-издание для психологов.</w:t>
      </w:r>
    </w:p>
    <w:p w14:paraId="0051231F" w14:textId="77777777" w:rsidR="00352D44" w:rsidRDefault="00325911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hyperlink r:id="rId24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http://www.voppsy.ru/frame25.htm</w:t>
        </w:r>
      </w:hyperlink>
      <w:r w:rsidR="00352D44">
        <w:rPr>
          <w:rFonts w:ascii="Times New Roman" w:eastAsia="Times New Roman" w:hAnsi="Times New Roman"/>
          <w:sz w:val="24"/>
        </w:rPr>
        <w:t xml:space="preserve">  - «Вопросы психологии». Полнотекстовая электронная библиотека журнала за 20 лет (1980–1999)</w:t>
      </w:r>
    </w:p>
    <w:p w14:paraId="43BD0A45" w14:textId="77777777" w:rsidR="00352D44" w:rsidRDefault="00325911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hyperlink r:id="rId25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https://cyberleninka.ru/</w:t>
        </w:r>
      </w:hyperlink>
      <w:r w:rsidR="00352D44">
        <w:rPr>
          <w:rFonts w:ascii="Times New Roman" w:eastAsia="Times New Roman" w:hAnsi="Times New Roman"/>
          <w:sz w:val="24"/>
        </w:rPr>
        <w:t xml:space="preserve">  - Научная открытая электронная библиотека</w:t>
      </w:r>
    </w:p>
    <w:p w14:paraId="463FC0C6" w14:textId="77777777" w:rsidR="00352D44" w:rsidRDefault="00325911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hyperlink r:id="rId26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http://diss.rsl.ru</w:t>
        </w:r>
      </w:hyperlink>
      <w:r w:rsidR="00352D44">
        <w:rPr>
          <w:rFonts w:ascii="Times New Roman" w:eastAsia="Times New Roman" w:hAnsi="Times New Roman"/>
          <w:sz w:val="24"/>
        </w:rPr>
        <w:t xml:space="preserve"> / - Электронная библиотека диссертаций РГБ. Текстовые доступы к </w:t>
      </w:r>
      <w:proofErr w:type="gramStart"/>
      <w:r w:rsidR="00352D44">
        <w:rPr>
          <w:rFonts w:ascii="Times New Roman" w:eastAsia="Times New Roman" w:hAnsi="Times New Roman"/>
          <w:sz w:val="24"/>
        </w:rPr>
        <w:t>авторе-</w:t>
      </w:r>
      <w:proofErr w:type="spellStart"/>
      <w:r w:rsidR="00352D44">
        <w:rPr>
          <w:rFonts w:ascii="Times New Roman" w:eastAsia="Times New Roman" w:hAnsi="Times New Roman"/>
          <w:sz w:val="24"/>
        </w:rPr>
        <w:t>фератам</w:t>
      </w:r>
      <w:proofErr w:type="spellEnd"/>
      <w:proofErr w:type="gramEnd"/>
      <w:r w:rsidR="00352D44">
        <w:rPr>
          <w:rFonts w:ascii="Times New Roman" w:eastAsia="Times New Roman" w:hAnsi="Times New Roman"/>
          <w:sz w:val="24"/>
        </w:rPr>
        <w:t xml:space="preserve"> и диссертациям.</w:t>
      </w:r>
    </w:p>
    <w:p w14:paraId="16D34DA4" w14:textId="77777777" w:rsidR="00352D44" w:rsidRDefault="00325911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hyperlink r:id="rId27">
        <w:r w:rsidR="00352D44">
          <w:rPr>
            <w:rFonts w:ascii="Times New Roman" w:eastAsia="Times New Roman" w:hAnsi="Times New Roman"/>
            <w:color w:val="0000FF"/>
            <w:sz w:val="24"/>
            <w:u w:val="single"/>
          </w:rPr>
          <w:t>http://elibrary.ru/</w:t>
        </w:r>
      </w:hyperlink>
      <w:r w:rsidR="00352D44">
        <w:rPr>
          <w:rFonts w:ascii="Times New Roman" w:eastAsia="Times New Roman" w:hAnsi="Times New Roman"/>
          <w:sz w:val="24"/>
        </w:rPr>
        <w:t xml:space="preserve">  - научная электронная библиотека</w:t>
      </w:r>
    </w:p>
    <w:p w14:paraId="43563AA9" w14:textId="77777777" w:rsidR="00352D44" w:rsidRDefault="00352D44" w:rsidP="00352D44">
      <w:pPr>
        <w:ind w:left="-14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</w:t>
      </w:r>
      <w:hyperlink r:id="rId28">
        <w:r>
          <w:rPr>
            <w:rFonts w:ascii="Times New Roman" w:eastAsia="Times New Roman" w:hAnsi="Times New Roman"/>
            <w:color w:val="0000FF"/>
            <w:sz w:val="24"/>
            <w:u w:val="single"/>
          </w:rPr>
          <w:t>www.mediation.com</w:t>
        </w:r>
      </w:hyperlink>
      <w:r>
        <w:rPr>
          <w:rFonts w:ascii="Times New Roman" w:eastAsia="Times New Roman" w:hAnsi="Times New Roman"/>
          <w:sz w:val="24"/>
        </w:rPr>
        <w:t xml:space="preserve"> </w:t>
      </w:r>
    </w:p>
    <w:p w14:paraId="5E153411" w14:textId="77777777" w:rsidR="00352D44" w:rsidRDefault="00352D44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</w:t>
      </w:r>
    </w:p>
    <w:p w14:paraId="6E7B65BC" w14:textId="77777777" w:rsidR="00352D44" w:rsidRDefault="00352D44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>8. Фонды оценочных средств</w:t>
      </w:r>
    </w:p>
    <w:p w14:paraId="0EFADD47" w14:textId="77777777" w:rsidR="00352D44" w:rsidRDefault="00352D44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</w:rPr>
      </w:pPr>
      <w:r>
        <w:rPr>
          <w:rFonts w:ascii="Times New Roman" w:eastAsia="Times New Roman" w:hAnsi="Times New Roman"/>
          <w:spacing w:val="-4"/>
          <w:sz w:val="24"/>
        </w:rPr>
        <w:t>Фонд оценочных средств представлен в Приложении 1.</w:t>
      </w:r>
    </w:p>
    <w:p w14:paraId="4907A98F" w14:textId="77777777" w:rsidR="00352D44" w:rsidRDefault="00352D44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</w:p>
    <w:p w14:paraId="4600B8B4" w14:textId="77777777" w:rsidR="00352D44" w:rsidRDefault="00352D44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9. Материально-техническое обеспечение образовательного процесса по дисциплине</w:t>
      </w:r>
    </w:p>
    <w:p w14:paraId="24BA9E7E" w14:textId="77777777" w:rsidR="00352D44" w:rsidRDefault="00352D44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9.1. Описание материально-технической базы</w:t>
      </w:r>
    </w:p>
    <w:p w14:paraId="265F1E18" w14:textId="77777777" w:rsidR="00352D44" w:rsidRDefault="00352D44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14:paraId="2A123BC9" w14:textId="77777777" w:rsidR="00352D44" w:rsidRDefault="00352D44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Методическое обеспечение дисциплины: тесты, учебные и учебно-методические </w:t>
      </w:r>
      <w:proofErr w:type="gramStart"/>
      <w:r>
        <w:rPr>
          <w:rFonts w:ascii="Times New Roman" w:eastAsia="Times New Roman" w:hAnsi="Times New Roman"/>
          <w:sz w:val="24"/>
        </w:rPr>
        <w:t>пособия,  раздаточный</w:t>
      </w:r>
      <w:proofErr w:type="gramEnd"/>
      <w:r>
        <w:rPr>
          <w:rFonts w:ascii="Times New Roman" w:eastAsia="Times New Roman" w:hAnsi="Times New Roman"/>
          <w:sz w:val="24"/>
        </w:rPr>
        <w:t xml:space="preserve"> учебно- методический материал, электронные презентации.</w:t>
      </w:r>
    </w:p>
    <w:p w14:paraId="188C6949" w14:textId="77777777" w:rsidR="00352D44" w:rsidRDefault="00352D44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Технические средства обучения: мультимедийное оборудование.</w:t>
      </w:r>
    </w:p>
    <w:p w14:paraId="5DAFD223" w14:textId="77777777" w:rsidR="00352D44" w:rsidRDefault="00352D44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</w:rPr>
      </w:pPr>
    </w:p>
    <w:p w14:paraId="3D1D6088" w14:textId="77777777" w:rsidR="00352D44" w:rsidRDefault="00352D44" w:rsidP="00352D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B0D16C0" w14:textId="77777777" w:rsidR="00352D44" w:rsidRDefault="00352D44" w:rsidP="00352D44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1.</w:t>
      </w:r>
      <w:r>
        <w:rPr>
          <w:rFonts w:ascii="Times New Roman" w:eastAsia="Times New Roman" w:hAnsi="Times New Roman"/>
          <w:sz w:val="24"/>
        </w:rPr>
        <w:tab/>
        <w:t xml:space="preserve">Windows 7 (подписка Microsoft </w:t>
      </w:r>
      <w:proofErr w:type="spellStart"/>
      <w:r>
        <w:rPr>
          <w:rFonts w:ascii="Times New Roman" w:eastAsia="Times New Roman" w:hAnsi="Times New Roman"/>
          <w:sz w:val="24"/>
        </w:rPr>
        <w:t>Imagine</w:t>
      </w:r>
      <w:proofErr w:type="spellEnd"/>
      <w:r>
        <w:rPr>
          <w:rFonts w:ascii="Times New Roman" w:eastAsia="Times New Roman" w:hAnsi="Times New Roman"/>
          <w:sz w:val="24"/>
        </w:rPr>
        <w:t xml:space="preserve"> Premium </w:t>
      </w:r>
      <w:proofErr w:type="spellStart"/>
      <w:r>
        <w:rPr>
          <w:rFonts w:ascii="Times New Roman" w:eastAsia="Times New Roman" w:hAnsi="Times New Roman"/>
          <w:sz w:val="24"/>
        </w:rPr>
        <w:t>electronic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Softwre</w:t>
      </w:r>
      <w:proofErr w:type="spellEnd"/>
      <w:r>
        <w:rPr>
          <w:rFonts w:ascii="Times New Roman" w:eastAsia="Times New Roman" w:hAnsi="Times New Roman"/>
          <w:sz w:val="24"/>
        </w:rPr>
        <w:t xml:space="preserve"> Delivery) – договор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/>
          <w:sz w:val="24"/>
        </w:rPr>
        <w:t xml:space="preserve"> 23 от 30 мая 2017 с АО «</w:t>
      </w:r>
      <w:proofErr w:type="spellStart"/>
      <w:r>
        <w:rPr>
          <w:rFonts w:ascii="Times New Roman" w:eastAsia="Times New Roman" w:hAnsi="Times New Roman"/>
          <w:sz w:val="24"/>
        </w:rPr>
        <w:t>СофтЛайнТрейд</w:t>
      </w:r>
      <w:proofErr w:type="spellEnd"/>
      <w:r>
        <w:rPr>
          <w:rFonts w:ascii="Times New Roman" w:eastAsia="Times New Roman" w:hAnsi="Times New Roman"/>
          <w:sz w:val="24"/>
        </w:rPr>
        <w:t xml:space="preserve">» действует до 30.05.2020) Microsoft Office Professional Plus 2013 Russian OLP NL </w:t>
      </w:r>
      <w:proofErr w:type="spellStart"/>
      <w:r>
        <w:rPr>
          <w:rFonts w:ascii="Times New Roman" w:eastAsia="Times New Roman" w:hAnsi="Times New Roman"/>
          <w:sz w:val="24"/>
        </w:rPr>
        <w:t>AcademicEdition</w:t>
      </w:r>
      <w:proofErr w:type="spellEnd"/>
      <w:r>
        <w:rPr>
          <w:rFonts w:ascii="Times New Roman" w:eastAsia="Times New Roman" w:hAnsi="Times New Roman"/>
          <w:sz w:val="24"/>
        </w:rPr>
        <w:t xml:space="preserve">- г/п договор бюджетного учреждения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/>
          <w:sz w:val="24"/>
        </w:rPr>
        <w:t xml:space="preserve"> 214 от 19.04.2013 с ЗАО &amp;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quot;СофтЛайн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Трейд&amp;quot</w:t>
      </w:r>
      <w:proofErr w:type="spellEnd"/>
      <w:r>
        <w:rPr>
          <w:rFonts w:ascii="Times New Roman" w:eastAsia="Times New Roman" w:hAnsi="Times New Roman"/>
          <w:sz w:val="24"/>
        </w:rPr>
        <w:t xml:space="preserve">; </w:t>
      </w:r>
    </w:p>
    <w:p w14:paraId="302E9952" w14:textId="77777777" w:rsidR="00352D44" w:rsidRDefault="00352D44" w:rsidP="00352D44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2.</w:t>
      </w:r>
      <w:r>
        <w:rPr>
          <w:rFonts w:ascii="Times New Roman" w:eastAsia="Times New Roman" w:hAnsi="Times New Roman"/>
          <w:sz w:val="24"/>
        </w:rPr>
        <w:tab/>
      </w:r>
      <w:proofErr w:type="spellStart"/>
      <w:r>
        <w:rPr>
          <w:rFonts w:ascii="Times New Roman" w:eastAsia="Times New Roman" w:hAnsi="Times New Roman"/>
          <w:sz w:val="24"/>
        </w:rPr>
        <w:t>WinRar</w:t>
      </w:r>
      <w:proofErr w:type="spellEnd"/>
      <w:r>
        <w:rPr>
          <w:rFonts w:ascii="Times New Roman" w:eastAsia="Times New Roman" w:hAnsi="Times New Roman"/>
          <w:sz w:val="24"/>
        </w:rPr>
        <w:t xml:space="preserve"> - Гос. контракт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/>
          <w:sz w:val="24"/>
        </w:rPr>
        <w:t>88 от 15.12.2008 с ЗАО &amp;</w:t>
      </w:r>
      <w:proofErr w:type="spellStart"/>
      <w:proofErr w:type="gramStart"/>
      <w:r>
        <w:rPr>
          <w:rFonts w:ascii="Times New Roman" w:eastAsia="Times New Roman" w:hAnsi="Times New Roman"/>
          <w:sz w:val="24"/>
        </w:rPr>
        <w:t>quot;СофтЛайн</w:t>
      </w:r>
      <w:proofErr w:type="spellEnd"/>
      <w:proofErr w:type="gram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Трейд&amp;quot</w:t>
      </w:r>
      <w:proofErr w:type="spellEnd"/>
      <w:r>
        <w:rPr>
          <w:rFonts w:ascii="Times New Roman" w:eastAsia="Times New Roman" w:hAnsi="Times New Roman"/>
          <w:sz w:val="24"/>
        </w:rPr>
        <w:t xml:space="preserve">; </w:t>
      </w:r>
    </w:p>
    <w:p w14:paraId="06BCA2E7" w14:textId="77777777" w:rsidR="00352D44" w:rsidRDefault="00352D44" w:rsidP="00352D44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3.</w:t>
      </w:r>
      <w:r>
        <w:rPr>
          <w:rFonts w:ascii="Times New Roman" w:eastAsia="Times New Roman" w:hAnsi="Times New Roman"/>
          <w:sz w:val="24"/>
        </w:rPr>
        <w:tab/>
        <w:t xml:space="preserve">Adobe Reader XI - – свободно-распространяемое программное обеспечение </w:t>
      </w:r>
    </w:p>
    <w:p w14:paraId="0DC22FAB" w14:textId="77777777" w:rsidR="00352D44" w:rsidRDefault="00352D44" w:rsidP="00352D44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4.</w:t>
      </w:r>
      <w:r>
        <w:rPr>
          <w:rFonts w:ascii="Times New Roman" w:eastAsia="Times New Roman" w:hAnsi="Times New Roman"/>
          <w:sz w:val="24"/>
        </w:rPr>
        <w:tab/>
      </w:r>
      <w:proofErr w:type="spellStart"/>
      <w:r>
        <w:rPr>
          <w:rFonts w:ascii="Times New Roman" w:eastAsia="Times New Roman" w:hAnsi="Times New Roman"/>
          <w:sz w:val="24"/>
        </w:rPr>
        <w:t>KLite</w:t>
      </w:r>
      <w:proofErr w:type="spellEnd"/>
      <w:r>
        <w:rPr>
          <w:rFonts w:ascii="Times New Roman" w:eastAsia="Times New Roman" w:hAnsi="Times New Roman"/>
          <w:sz w:val="24"/>
        </w:rPr>
        <w:t xml:space="preserve"> Mega </w:t>
      </w:r>
      <w:proofErr w:type="spellStart"/>
      <w:r>
        <w:rPr>
          <w:rFonts w:ascii="Times New Roman" w:eastAsia="Times New Roman" w:hAnsi="Times New Roman"/>
          <w:sz w:val="24"/>
        </w:rPr>
        <w:t>Codek</w:t>
      </w:r>
      <w:proofErr w:type="spellEnd"/>
      <w:r>
        <w:rPr>
          <w:rFonts w:ascii="Times New Roman" w:eastAsia="Times New Roman" w:hAnsi="Times New Roman"/>
          <w:sz w:val="24"/>
        </w:rPr>
        <w:t xml:space="preserve"> Pack– свободно-распространяемое программное обеспечение </w:t>
      </w:r>
    </w:p>
    <w:p w14:paraId="6DAB6BFD" w14:textId="77777777" w:rsidR="00352D44" w:rsidRDefault="00352D44" w:rsidP="00352D44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5.</w:t>
      </w:r>
      <w:r>
        <w:rPr>
          <w:rFonts w:ascii="Times New Roman" w:eastAsia="Times New Roman" w:hAnsi="Times New Roman"/>
          <w:sz w:val="24"/>
        </w:rPr>
        <w:tab/>
        <w:t xml:space="preserve">Google </w:t>
      </w:r>
      <w:proofErr w:type="spellStart"/>
      <w:r>
        <w:rPr>
          <w:rFonts w:ascii="Times New Roman" w:eastAsia="Times New Roman" w:hAnsi="Times New Roman"/>
          <w:sz w:val="24"/>
        </w:rPr>
        <w:t>Chrome</w:t>
      </w:r>
      <w:proofErr w:type="spellEnd"/>
      <w:r>
        <w:rPr>
          <w:rFonts w:ascii="Times New Roman" w:eastAsia="Times New Roman" w:hAnsi="Times New Roman"/>
          <w:sz w:val="24"/>
        </w:rPr>
        <w:t xml:space="preserve"> - свободно-распространяемое программное обеспечение </w:t>
      </w:r>
    </w:p>
    <w:p w14:paraId="645AC3F1" w14:textId="77777777" w:rsidR="00352D44" w:rsidRDefault="00352D44" w:rsidP="00352D44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6.</w:t>
      </w:r>
      <w:r>
        <w:rPr>
          <w:rFonts w:ascii="Times New Roman" w:eastAsia="Times New Roman" w:hAnsi="Times New Roman"/>
          <w:sz w:val="24"/>
        </w:rPr>
        <w:tab/>
        <w:t xml:space="preserve">Mozilla </w:t>
      </w:r>
      <w:proofErr w:type="spellStart"/>
      <w:r>
        <w:rPr>
          <w:rFonts w:ascii="Times New Roman" w:eastAsia="Times New Roman" w:hAnsi="Times New Roman"/>
          <w:sz w:val="24"/>
        </w:rPr>
        <w:t>FireFox</w:t>
      </w:r>
      <w:proofErr w:type="spellEnd"/>
      <w:r>
        <w:rPr>
          <w:rFonts w:ascii="Times New Roman" w:eastAsia="Times New Roman" w:hAnsi="Times New Roman"/>
          <w:sz w:val="24"/>
        </w:rPr>
        <w:t xml:space="preserve"> - свободно-распространяемое программное обеспечение </w:t>
      </w:r>
    </w:p>
    <w:p w14:paraId="091BD849" w14:textId="77777777" w:rsidR="00352D44" w:rsidRDefault="00352D44" w:rsidP="00352D44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>7.</w:t>
      </w:r>
      <w:r>
        <w:rPr>
          <w:rFonts w:ascii="Times New Roman" w:eastAsia="Times New Roman" w:hAnsi="Times New Roman"/>
          <w:sz w:val="24"/>
        </w:rPr>
        <w:tab/>
      </w:r>
      <w:proofErr w:type="spellStart"/>
      <w:r>
        <w:rPr>
          <w:rFonts w:ascii="Times New Roman" w:eastAsia="Times New Roman" w:hAnsi="Times New Roman"/>
          <w:sz w:val="24"/>
        </w:rPr>
        <w:t>ToolWiz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TimeFreeze</w:t>
      </w:r>
      <w:proofErr w:type="spellEnd"/>
      <w:r>
        <w:rPr>
          <w:rFonts w:ascii="Times New Roman" w:eastAsia="Times New Roman" w:hAnsi="Times New Roman"/>
          <w:sz w:val="24"/>
        </w:rPr>
        <w:t xml:space="preserve"> - свободно распространяемое программное обеспечение</w:t>
      </w:r>
    </w:p>
    <w:p w14:paraId="0C4512EF" w14:textId="77777777" w:rsidR="00352D44" w:rsidRDefault="00352D44" w:rsidP="00352D44">
      <w:pPr>
        <w:ind w:left="-142"/>
        <w:rPr>
          <w:rFonts w:ascii="Times New Roman" w:eastAsia="Times New Roman" w:hAnsi="Times New Roman"/>
          <w:sz w:val="24"/>
        </w:rPr>
      </w:pPr>
    </w:p>
    <w:p w14:paraId="50F406F5" w14:textId="77777777" w:rsidR="00352D44" w:rsidRPr="00DB597C" w:rsidRDefault="00352D4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352D44" w:rsidRPr="00DB597C" w:rsidSect="002861AF">
      <w:footerReference w:type="default" r:id="rId29"/>
      <w:footerReference w:type="first" r:id="rId3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EEA4" w14:textId="77777777" w:rsidR="00325911" w:rsidRDefault="00325911" w:rsidP="00CA7167">
      <w:pPr>
        <w:spacing w:after="0" w:line="240" w:lineRule="auto"/>
      </w:pPr>
      <w:r>
        <w:separator/>
      </w:r>
    </w:p>
  </w:endnote>
  <w:endnote w:type="continuationSeparator" w:id="0">
    <w:p w14:paraId="7E941886" w14:textId="77777777" w:rsidR="00325911" w:rsidRDefault="0032591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03EFF3F1" w14:textId="77777777"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B84">
          <w:rPr>
            <w:noProof/>
          </w:rPr>
          <w:t>6</w:t>
        </w:r>
        <w:r>
          <w:fldChar w:fldCharType="end"/>
        </w:r>
      </w:p>
    </w:sdtContent>
  </w:sdt>
  <w:p w14:paraId="276E1987" w14:textId="77777777"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BDB2F" w14:textId="77777777" w:rsidR="002861AF" w:rsidRDefault="002861AF">
    <w:pPr>
      <w:pStyle w:val="ae"/>
      <w:jc w:val="right"/>
    </w:pPr>
  </w:p>
  <w:p w14:paraId="01D46FCC" w14:textId="77777777"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A9F1" w14:textId="77777777" w:rsidR="00325911" w:rsidRDefault="00325911" w:rsidP="00CA7167">
      <w:pPr>
        <w:spacing w:after="0" w:line="240" w:lineRule="auto"/>
      </w:pPr>
      <w:r>
        <w:separator/>
      </w:r>
    </w:p>
  </w:footnote>
  <w:footnote w:type="continuationSeparator" w:id="0">
    <w:p w14:paraId="0D34B54B" w14:textId="77777777" w:rsidR="00325911" w:rsidRDefault="0032591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3D041CC"/>
    <w:multiLevelType w:val="multilevel"/>
    <w:tmpl w:val="F45AB1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D238C7"/>
    <w:multiLevelType w:val="multilevel"/>
    <w:tmpl w:val="DBCCA3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8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2B7F"/>
    <w:rsid w:val="000A7767"/>
    <w:rsid w:val="000B07DC"/>
    <w:rsid w:val="000E26C3"/>
    <w:rsid w:val="000F359C"/>
    <w:rsid w:val="000F605D"/>
    <w:rsid w:val="00111B84"/>
    <w:rsid w:val="00120C16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67764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25911"/>
    <w:rsid w:val="00327B0F"/>
    <w:rsid w:val="003335B7"/>
    <w:rsid w:val="00334A9D"/>
    <w:rsid w:val="00335FD8"/>
    <w:rsid w:val="00352D44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4038EE"/>
    <w:rsid w:val="0041524A"/>
    <w:rsid w:val="00442F3F"/>
    <w:rsid w:val="004551EE"/>
    <w:rsid w:val="00462881"/>
    <w:rsid w:val="00463B74"/>
    <w:rsid w:val="0046674F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673D0"/>
    <w:rsid w:val="00586928"/>
    <w:rsid w:val="00587D1E"/>
    <w:rsid w:val="005A5053"/>
    <w:rsid w:val="005C2AB8"/>
    <w:rsid w:val="005C45D8"/>
    <w:rsid w:val="005D1F37"/>
    <w:rsid w:val="005E5A5A"/>
    <w:rsid w:val="005E6815"/>
    <w:rsid w:val="006020D2"/>
    <w:rsid w:val="00616640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33D5"/>
    <w:rsid w:val="00805023"/>
    <w:rsid w:val="00805DCE"/>
    <w:rsid w:val="00807C52"/>
    <w:rsid w:val="00831D9B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B43"/>
    <w:rsid w:val="00AB1F2F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227D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8E49BE"/>
  <w15:docId w15:val="{350711E9-0466-417D-9696-64F3BA529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dreads.com/author/show/1428944.Nora_Doherty" TargetMode="External"/><Relationship Id="rId13" Type="http://schemas.openxmlformats.org/officeDocument/2006/relationships/hyperlink" Target="http://www.biblioclub.ru/" TargetMode="External"/><Relationship Id="rId18" Type="http://schemas.openxmlformats.org/officeDocument/2006/relationships/hyperlink" Target="http://e.lanbook.com/" TargetMode="External"/><Relationship Id="rId26" Type="http://schemas.openxmlformats.org/officeDocument/2006/relationships/hyperlink" Target="http://diss.rs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psyjournal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ediate.com/articles/henderson2.cfm" TargetMode="External"/><Relationship Id="rId17" Type="http://schemas.openxmlformats.org/officeDocument/2006/relationships/hyperlink" Target="http://www.studentlibrary.ru/" TargetMode="External"/><Relationship Id="rId25" Type="http://schemas.openxmlformats.org/officeDocument/2006/relationships/hyperlink" Target="https://cyberlenin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www.znanium.com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ediate.com/articles/monk1.cfm" TargetMode="External"/><Relationship Id="rId24" Type="http://schemas.openxmlformats.org/officeDocument/2006/relationships/hyperlink" Target="http://www.voppsy.ru/frame25.ht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biblioteka.ru/" TargetMode="External"/><Relationship Id="rId23" Type="http://schemas.openxmlformats.org/officeDocument/2006/relationships/hyperlink" Target="http://www.psy-gazeta.ru/" TargetMode="External"/><Relationship Id="rId28" Type="http://schemas.openxmlformats.org/officeDocument/2006/relationships/hyperlink" Target="http://www.mediation.com/" TargetMode="External"/><Relationship Id="rId10" Type="http://schemas.openxmlformats.org/officeDocument/2006/relationships/hyperlink" Target="https://www.mediate.com/articles/monk1.cfm" TargetMode="External"/><Relationship Id="rId19" Type="http://schemas.openxmlformats.org/officeDocument/2006/relationships/hyperlink" Target="http://biblio-online.r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dreads.com/author/show/1428943.Marcelas_Guyler" TargetMode="External"/><Relationship Id="rId14" Type="http://schemas.openxmlformats.org/officeDocument/2006/relationships/hyperlink" Target="http://www.elibrary.ru/" TargetMode="External"/><Relationship Id="rId22" Type="http://schemas.openxmlformats.org/officeDocument/2006/relationships/hyperlink" Target="http://www.psystudy.com/" TargetMode="External"/><Relationship Id="rId27" Type="http://schemas.openxmlformats.org/officeDocument/2006/relationships/hyperlink" Target="http://elibrary.ru/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80B4F-7A14-4BD7-A8E9-918174602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1951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Куимова</cp:lastModifiedBy>
  <cp:revision>2</cp:revision>
  <cp:lastPrinted>2020-06-11T21:46:00Z</cp:lastPrinted>
  <dcterms:created xsi:type="dcterms:W3CDTF">2021-09-14T17:06:00Z</dcterms:created>
  <dcterms:modified xsi:type="dcterms:W3CDTF">2021-09-14T17:06:00Z</dcterms:modified>
</cp:coreProperties>
</file>